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09" w:rsidRDefault="0083470B">
      <w:pPr>
        <w:pStyle w:val="a3"/>
        <w:spacing w:before="0" w:beforeAutospacing="0" w:after="0" w:afterAutospacing="0" w:line="300" w:lineRule="atLeast"/>
        <w:ind w:firstLineChars="2900" w:firstLine="6967"/>
        <w:rPr>
          <w:rFonts w:ascii="돋움체" w:eastAsia="돋움체" w:hAnsi="돋움체" w:cs="돋움체"/>
          <w:b/>
          <w:bCs/>
          <w:sz w:val="25"/>
          <w:szCs w:val="25"/>
        </w:rPr>
      </w:pPr>
      <w:bookmarkStart w:id="0" w:name="_GoBack"/>
      <w:bookmarkEnd w:id="0"/>
      <w:r>
        <w:rPr>
          <w:rFonts w:ascii="돋움체" w:eastAsia="돋움체" w:hAnsi="돋움체"/>
          <w:b/>
          <w:noProof/>
        </w:rPr>
        <w:drawing>
          <wp:inline distT="0" distB="0" distL="0" distR="0">
            <wp:extent cx="1168254" cy="45714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254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hidden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-120015</wp:posOffset>
                </wp:positionV>
                <wp:extent cx="6505575" cy="9098280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09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27.75pt;margin-top:-9.45pt;width:512.25pt;height:716.4pt;mso-position-horizontal-relative:column;mso-position-vertical-relative:line;v-text-anchor:top;mso-wrap-style:square;z-index:251658239" o:allowincell="t" filled="f" fillcolor="#ffffff" stroked="t" strokecolor="#0" strokeweight="0.75pt">
                <v:stroke/>
              </v:rect>
            </w:pict>
          </mc:Fallback>
        </mc:AlternateContent>
      </w: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83470B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1458899</wp:posOffset>
                </wp:positionH>
                <wp:positionV relativeFrom="paragraph">
                  <wp:posOffset>216535</wp:posOffset>
                </wp:positionV>
                <wp:extent cx="2934335" cy="647700"/>
                <wp:effectExtent l="4762" t="4762" r="30162" b="30162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3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63409" w:rsidRDefault="008347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바탕" w:hint="eastAsia"/>
                                <w:b/>
                                <w:sz w:val="44"/>
                                <w:szCs w:val="44"/>
                              </w:rPr>
                              <w:t>감</w:t>
                            </w:r>
                            <w:r>
                              <w:rPr>
                                <w:rFonts w:cs="바탕"/>
                                <w:b/>
                                <w:sz w:val="44"/>
                                <w:szCs w:val="44"/>
                              </w:rPr>
                              <w:t>사</w:t>
                            </w:r>
                            <w:r>
                              <w:rPr>
                                <w:rFonts w:cs="바탕" w:hint="eastAsia"/>
                                <w:b/>
                                <w:sz w:val="44"/>
                                <w:szCs w:val="44"/>
                              </w:rPr>
                              <w:t>위</w:t>
                            </w:r>
                            <w:r>
                              <w:rPr>
                                <w:rFonts w:cs="바탕"/>
                                <w:b/>
                                <w:sz w:val="44"/>
                                <w:szCs w:val="44"/>
                              </w:rPr>
                              <w:t>원회</w:t>
                            </w:r>
                            <w:r>
                              <w:rPr>
                                <w:rFonts w:cs="바탕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cs="바탕" w:hint="eastAsia"/>
                                <w:b/>
                                <w:sz w:val="44"/>
                                <w:szCs w:val="44"/>
                              </w:rPr>
                              <w:t>규</w:t>
                            </w:r>
                            <w:r>
                              <w:rPr>
                                <w:rFonts w:cs="바탕"/>
                                <w:b/>
                                <w:sz w:val="44"/>
                                <w:szCs w:val="44"/>
                              </w:rPr>
                              <w:t>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114.874pt;margin-top:17.05pt;width:231.05pt;height:51pt;mso-position-horizontal-relative:column;mso-position-vertical-relative:line;v-text-anchor:top;mso-wrap-style:square;z-index:251659264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바탕" w:hint="eastAsia"/>
                          <w:b/>
                          <w:sz w:val="44"/>
                          <w:szCs w:val="44"/>
                        </w:rPr>
                        <w:t>감</w:t>
                      </w:r>
                      <w:r>
                        <w:rPr>
                          <w:rFonts w:cs="바탕"/>
                          <w:b/>
                          <w:sz w:val="44"/>
                          <w:szCs w:val="44"/>
                        </w:rPr>
                        <w:t>사</w:t>
                      </w:r>
                      <w:r>
                        <w:rPr>
                          <w:rFonts w:cs="바탕" w:hint="eastAsia"/>
                          <w:b/>
                          <w:sz w:val="44"/>
                          <w:szCs w:val="44"/>
                        </w:rPr>
                        <w:t>위</w:t>
                      </w:r>
                      <w:r>
                        <w:rPr>
                          <w:rFonts w:cs="바탕"/>
                          <w:b/>
                          <w:sz w:val="44"/>
                          <w:szCs w:val="44"/>
                        </w:rPr>
                        <w:t>원회</w:t>
                      </w:r>
                      <w:r>
                        <w:rPr>
                          <w:rFonts w:cs="바탕" w:hint="eastAsia"/>
                          <w:b/>
                          <w:sz w:val="44"/>
                          <w:szCs w:val="44"/>
                        </w:rPr>
                        <w:t xml:space="preserve"> 규</w:t>
                      </w:r>
                      <w:r>
                        <w:rPr>
                          <w:rFonts w:cs="바탕"/>
                          <w:b/>
                          <w:sz w:val="44"/>
                          <w:szCs w:val="44"/>
                        </w:rPr>
                        <w:t>정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8"/>
        <w:spacing w:line="364" w:lineRule="atLeast"/>
        <w:rPr>
          <w:rFonts w:ascii="맑은 고딕" w:eastAsia="맑은 고딕" w:hAnsi="맑은 고딕" w:cs="돋움체"/>
          <w:b/>
          <w:bCs/>
          <w:sz w:val="25"/>
          <w:szCs w:val="25"/>
        </w:rPr>
      </w:pPr>
    </w:p>
    <w:p w:rsidR="00E63409" w:rsidRDefault="0083470B">
      <w:pPr>
        <w:pStyle w:val="a8"/>
        <w:spacing w:line="364" w:lineRule="atLeast"/>
        <w:jc w:val="center"/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</w:pP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>제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 xml:space="preserve"> 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>정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 xml:space="preserve"> 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>: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 xml:space="preserve"> 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>2020.03.23</w:t>
      </w:r>
    </w:p>
    <w:p w:rsidR="00E63409" w:rsidRDefault="0083470B">
      <w:pPr>
        <w:pStyle w:val="a8"/>
        <w:spacing w:line="364" w:lineRule="atLeast"/>
        <w:jc w:val="center"/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</w:pP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>개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 xml:space="preserve"> 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>정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 xml:space="preserve"> 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>: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 xml:space="preserve"> 20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>22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>.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>07</w:t>
      </w:r>
      <w:r>
        <w:rPr>
          <w:rFonts w:ascii="맑은 고딕" w:eastAsia="맑은 고딕" w:hAnsi="맑은 고딕" w:cs="돋움체" w:hint="eastAsia"/>
          <w:b/>
          <w:bCs/>
          <w:color w:val="auto"/>
          <w:sz w:val="25"/>
          <w:szCs w:val="25"/>
        </w:rPr>
        <w:t>.2</w:t>
      </w:r>
      <w:r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  <w:t>6</w:t>
      </w: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</w:pPr>
    </w:p>
    <w:p w:rsidR="00E63409" w:rsidRDefault="00E63409">
      <w:pPr>
        <w:pStyle w:val="a8"/>
        <w:spacing w:line="364" w:lineRule="atLeast"/>
        <w:ind w:firstLine="76"/>
        <w:jc w:val="center"/>
        <w:rPr>
          <w:rFonts w:ascii="맑은 고딕" w:eastAsia="맑은 고딕" w:hAnsi="맑은 고딕" w:cs="돋움체"/>
          <w:b/>
          <w:bCs/>
          <w:color w:val="auto"/>
          <w:sz w:val="25"/>
          <w:szCs w:val="25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맑은 고딕" w:eastAsia="맑은 고딕" w:hAnsi="맑은 고딕" w:cs="돋움체"/>
          <w:b/>
          <w:bCs/>
          <w:sz w:val="25"/>
          <w:szCs w:val="25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25"/>
          <w:szCs w:val="25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E63409">
      <w:pPr>
        <w:pStyle w:val="a3"/>
        <w:spacing w:before="0" w:beforeAutospacing="0" w:after="0" w:afterAutospacing="0" w:line="300" w:lineRule="atLeast"/>
        <w:rPr>
          <w:rFonts w:ascii="돋움체" w:eastAsia="돋움체" w:hAnsi="돋움체" w:cs="돋움체"/>
          <w:b/>
          <w:bCs/>
          <w:sz w:val="44"/>
          <w:szCs w:val="44"/>
        </w:rPr>
      </w:pPr>
    </w:p>
    <w:p w:rsidR="00E63409" w:rsidRDefault="0083470B">
      <w:pPr>
        <w:pStyle w:val="a3"/>
        <w:spacing w:before="0" w:beforeAutospacing="0" w:after="0" w:afterAutospacing="0" w:line="300" w:lineRule="atLeast"/>
        <w:jc w:val="center"/>
        <w:rPr>
          <w:rFonts w:ascii="맑은 고딕" w:eastAsia="맑은 고딕" w:hAnsi="맑은 고딕" w:cs="돋움체"/>
          <w:b/>
          <w:bCs/>
          <w:sz w:val="44"/>
          <w:szCs w:val="44"/>
        </w:rPr>
      </w:pPr>
      <w:r>
        <w:rPr>
          <w:rFonts w:ascii="맑은 고딕" w:eastAsia="맑은 고딕" w:hAnsi="맑은 고딕" w:cs="돋움체" w:hint="eastAsia"/>
          <w:b/>
          <w:bCs/>
          <w:sz w:val="44"/>
          <w:szCs w:val="44"/>
        </w:rPr>
        <w:t>한솔테크닉스주식회사</w:t>
      </w:r>
    </w:p>
    <w:p w:rsidR="00E63409" w:rsidRDefault="0083470B">
      <w:pPr>
        <w:widowControl/>
        <w:wordWrap/>
        <w:autoSpaceDE/>
        <w:autoSpaceDN/>
        <w:jc w:val="left"/>
        <w:rPr>
          <w:rFonts w:cs="돋움체"/>
          <w:b/>
          <w:bCs/>
          <w:kern w:val="0"/>
          <w:sz w:val="44"/>
          <w:szCs w:val="44"/>
        </w:rPr>
      </w:pPr>
      <w:r>
        <w:rPr>
          <w:rFonts w:cs="돋움체"/>
          <w:b/>
          <w:bCs/>
          <w:sz w:val="44"/>
          <w:szCs w:val="44"/>
        </w:rPr>
        <w:br w:type="page"/>
      </w:r>
    </w:p>
    <w:p w:rsidR="00E63409" w:rsidRDefault="0083470B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36"/>
          <w:szCs w:val="35"/>
        </w:rPr>
      </w:pPr>
      <w:r>
        <w:rPr>
          <w:rFonts w:cs="굴림" w:hint="eastAsia"/>
          <w:b/>
          <w:bCs/>
          <w:color w:val="000000"/>
          <w:kern w:val="0"/>
          <w:sz w:val="40"/>
          <w:szCs w:val="36"/>
        </w:rPr>
        <w:lastRenderedPageBreak/>
        <w:t>감사위원회규정</w:t>
      </w:r>
      <w:r>
        <w:rPr>
          <w:rFonts w:cs="굴림" w:hint="eastAsia"/>
          <w:color w:val="000000"/>
          <w:kern w:val="0"/>
          <w:sz w:val="36"/>
          <w:szCs w:val="35"/>
        </w:rPr>
        <w:t xml:space="preserve"> </w:t>
      </w:r>
    </w:p>
    <w:p w:rsidR="00E63409" w:rsidRDefault="00E63409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36"/>
          <w:szCs w:val="35"/>
        </w:rPr>
      </w:pPr>
    </w:p>
    <w:p w:rsidR="00E63409" w:rsidRDefault="0083470B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76" w:lineRule="auto"/>
        <w:ind w:left="100" w:right="100"/>
        <w:jc w:val="center"/>
        <w:textAlignment w:val="baseline"/>
        <w:rPr>
          <w:rFonts w:cs="굴림"/>
          <w:color w:val="000000"/>
          <w:kern w:val="0"/>
          <w:sz w:val="32"/>
          <w:szCs w:val="32"/>
        </w:rPr>
      </w:pP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제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1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장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 xml:space="preserve"> 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총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 xml:space="preserve"> 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칙</w:t>
      </w:r>
    </w:p>
    <w:p w:rsidR="00E63409" w:rsidRDefault="00E63409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114" w:line="276" w:lineRule="auto"/>
        <w:ind w:left="100" w:right="100"/>
        <w:textAlignment w:val="baseline"/>
        <w:rPr>
          <w:rFonts w:cs="굴림"/>
          <w:b/>
          <w:bCs/>
          <w:color w:val="000000"/>
          <w:spacing w:val="-10"/>
          <w:w w:val="95"/>
          <w:kern w:val="0"/>
          <w:sz w:val="22"/>
        </w:rPr>
      </w:pPr>
    </w:p>
    <w:p w:rsidR="00E63409" w:rsidRDefault="0083470B">
      <w:pPr>
        <w:pStyle w:val="Default"/>
        <w:jc w:val="both"/>
        <w:rPr>
          <w:rFonts w:ascii="맑은 고딕" w:eastAsia="맑은 고딕" w:hAnsi="맑은 고딕" w:cs="굴림"/>
          <w:w w:val="97"/>
          <w:sz w:val="22"/>
          <w:szCs w:val="22"/>
        </w:rPr>
      </w:pP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1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조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 xml:space="preserve"> (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목적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)</w:t>
      </w:r>
      <w:r>
        <w:rPr>
          <w:rFonts w:ascii="맑은 고딕" w:eastAsia="맑은 고딕" w:hAnsi="맑은 고딕" w:cs="굴림"/>
          <w:w w:val="97"/>
          <w:sz w:val="22"/>
          <w:szCs w:val="22"/>
        </w:rPr>
        <w:t xml:space="preserve"> 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감사위원회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이하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‘위원회’라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감사업무를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효과적으로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직무수행의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기준과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정함을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목적으로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14" w:line="276" w:lineRule="auto"/>
        <w:ind w:left="100" w:right="100"/>
        <w:textAlignment w:val="baseline"/>
        <w:rPr>
          <w:rFonts w:cs="굴림"/>
          <w:b/>
          <w:bCs/>
          <w:color w:val="000000"/>
          <w:spacing w:val="-10"/>
          <w:w w:val="95"/>
          <w:kern w:val="0"/>
          <w:sz w:val="22"/>
        </w:rPr>
      </w:pPr>
    </w:p>
    <w:p w:rsidR="00E63409" w:rsidRDefault="0083470B">
      <w:pPr>
        <w:pStyle w:val="Default"/>
        <w:jc w:val="both"/>
        <w:rPr>
          <w:rFonts w:ascii="맑은 고딕" w:eastAsia="맑은 고딕" w:hAnsi="맑은 고딕" w:cs="굴림"/>
          <w:w w:val="95"/>
          <w:sz w:val="22"/>
          <w:szCs w:val="22"/>
        </w:rPr>
      </w:pP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2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조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 xml:space="preserve"> (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적용범위</w:t>
      </w:r>
      <w:r>
        <w:rPr>
          <w:rFonts w:ascii="맑은 고딕" w:eastAsia="맑은 고딕" w:hAnsi="맑은 고딕" w:cs="굴림" w:hint="eastAsia"/>
          <w:b/>
          <w:bCs/>
          <w:spacing w:val="-10"/>
          <w:w w:val="95"/>
          <w:sz w:val="22"/>
          <w:szCs w:val="22"/>
        </w:rPr>
        <w:t>)</w:t>
      </w:r>
      <w:r>
        <w:rPr>
          <w:rFonts w:ascii="맑은 고딕" w:eastAsia="맑은 고딕" w:hAnsi="맑은 고딕" w:cs="굴림"/>
          <w:w w:val="95"/>
          <w:sz w:val="22"/>
          <w:szCs w:val="22"/>
        </w:rPr>
        <w:t xml:space="preserve"> 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정관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별도로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정함이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없으면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종속회사를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적용할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E63409">
      <w:pPr>
        <w:wordWrap/>
        <w:rPr>
          <w:rFonts w:cs="바탕"/>
          <w:b/>
          <w:color w:val="000000"/>
          <w:kern w:val="0"/>
          <w:sz w:val="22"/>
        </w:rPr>
      </w:pPr>
    </w:p>
    <w:p w:rsidR="00E63409" w:rsidRDefault="0083470B">
      <w:pPr>
        <w:wordWrap/>
        <w:rPr>
          <w:rFonts w:cs="바탕"/>
          <w:b/>
          <w:color w:val="000000"/>
          <w:kern w:val="0"/>
          <w:sz w:val="22"/>
        </w:rPr>
      </w:pPr>
      <w:r>
        <w:rPr>
          <w:rFonts w:cs="바탕" w:hint="eastAsia"/>
          <w:b/>
          <w:color w:val="000000"/>
          <w:kern w:val="0"/>
          <w:sz w:val="22"/>
        </w:rPr>
        <w:t>제</w:t>
      </w:r>
      <w:r>
        <w:rPr>
          <w:rFonts w:cs="바탕"/>
          <w:b/>
          <w:color w:val="000000"/>
          <w:kern w:val="0"/>
          <w:sz w:val="22"/>
        </w:rPr>
        <w:t>3</w:t>
      </w:r>
      <w:r>
        <w:rPr>
          <w:rFonts w:cs="바탕" w:hint="eastAsia"/>
          <w:b/>
          <w:color w:val="000000"/>
          <w:kern w:val="0"/>
          <w:sz w:val="22"/>
        </w:rPr>
        <w:t>조</w:t>
      </w:r>
      <w:r>
        <w:rPr>
          <w:rFonts w:cs="바탕" w:hint="eastAsia"/>
          <w:b/>
          <w:color w:val="000000"/>
          <w:kern w:val="0"/>
          <w:sz w:val="22"/>
        </w:rPr>
        <w:t xml:space="preserve"> </w:t>
      </w:r>
      <w:r>
        <w:rPr>
          <w:rFonts w:cs="바탕"/>
          <w:b/>
          <w:color w:val="000000"/>
          <w:kern w:val="0"/>
          <w:sz w:val="22"/>
        </w:rPr>
        <w:t>(</w:t>
      </w:r>
      <w:r>
        <w:rPr>
          <w:rFonts w:cs="바탕" w:hint="eastAsia"/>
          <w:b/>
          <w:color w:val="000000"/>
          <w:kern w:val="0"/>
          <w:sz w:val="22"/>
        </w:rPr>
        <w:t>용어의</w:t>
      </w:r>
      <w:r>
        <w:rPr>
          <w:rFonts w:cs="바탕" w:hint="eastAsia"/>
          <w:b/>
          <w:color w:val="000000"/>
          <w:kern w:val="0"/>
          <w:sz w:val="22"/>
        </w:rPr>
        <w:t xml:space="preserve"> </w:t>
      </w:r>
      <w:r>
        <w:rPr>
          <w:rFonts w:cs="바탕" w:hint="eastAsia"/>
          <w:b/>
          <w:color w:val="000000"/>
          <w:kern w:val="0"/>
          <w:sz w:val="22"/>
        </w:rPr>
        <w:t>정의</w:t>
      </w:r>
      <w:r>
        <w:rPr>
          <w:rFonts w:cs="바탕"/>
          <w:b/>
          <w:color w:val="000000"/>
          <w:kern w:val="0"/>
          <w:sz w:val="22"/>
        </w:rPr>
        <w:t xml:space="preserve">)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‘내부통제제도’라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함은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기업운영의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효율성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효과성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확보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재무정보의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신뢰성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법규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정책의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합리적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확신을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제공하기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경영진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구성원에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지속적으로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실행되는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일련의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‘내부회계관리제도’라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함은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내부통제제도의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일부분으로서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재무제표의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신뢰성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목적으로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경영진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조직구성원에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지속적으로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실행되는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‘내부회계관리자’라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함은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주식회사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법률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이하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‘외감법’</w:t>
      </w:r>
      <w:r>
        <w:rPr>
          <w:rFonts w:cs="留묒?怨좊뵓"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 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8</w:t>
      </w:r>
      <w:r>
        <w:rPr>
          <w:rFonts w:cs="留묒?怨좊뵓" w:hint="eastAsia"/>
          <w:color w:val="000000"/>
          <w:kern w:val="0"/>
          <w:sz w:val="22"/>
        </w:rPr>
        <w:t>조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3</w:t>
      </w:r>
      <w:r>
        <w:rPr>
          <w:rFonts w:cs="留묒?怨좊뵓" w:hint="eastAsia"/>
          <w:color w:val="000000"/>
          <w:kern w:val="0"/>
          <w:sz w:val="22"/>
        </w:rPr>
        <w:t>항에서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‘내부감사부서’라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함은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내부감사계획의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수립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시행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</w:p>
    <w:p w:rsidR="00E63409" w:rsidRDefault="0083470B">
      <w:pPr>
        <w:wordWrap/>
        <w:ind w:leftChars="100" w:left="20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감사업무를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총괄하여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진행하는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내부조직도상의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E63409">
      <w:pPr>
        <w:widowControl/>
        <w:wordWrap/>
        <w:autoSpaceDE/>
        <w:autoSpaceDN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 w:hint="eastAsia"/>
          <w:b/>
          <w:bCs/>
          <w:color w:val="000000"/>
          <w:kern w:val="0"/>
          <w:sz w:val="22"/>
        </w:rPr>
        <w:t>4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직무와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권한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집행을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권한을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행사할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영업의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재산상태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자회사에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영업보고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재산상태에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임시주주총회의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청구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lastRenderedPageBreak/>
        <w:t xml:space="preserve">(4)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비용으로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전문가의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조력을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받을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권한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(5) </w:t>
      </w:r>
      <w:r>
        <w:rPr>
          <w:rFonts w:cs="留묒?怨좊뵓" w:hint="eastAsia"/>
          <w:color w:val="000000"/>
          <w:kern w:val="0"/>
          <w:sz w:val="22"/>
        </w:rPr>
        <w:t>감사위원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의견진술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(6)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수령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(7)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위법행위에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유지청구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(8)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회사간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소송에서의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(9) </w:t>
      </w:r>
      <w:r>
        <w:rPr>
          <w:rFonts w:cs="留묒?怨좊뵓" w:hint="eastAsia"/>
          <w:color w:val="000000"/>
          <w:kern w:val="0"/>
          <w:sz w:val="22"/>
        </w:rPr>
        <w:t>회계부정에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내부신고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고지가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조치내용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신고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고지자의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비밀유지와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신고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고지자의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불이익한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(10) </w:t>
      </w:r>
      <w:r>
        <w:rPr>
          <w:rFonts w:cs="留묒?怨좊뵓" w:hint="eastAsia"/>
          <w:color w:val="000000"/>
          <w:kern w:val="0"/>
          <w:sz w:val="22"/>
        </w:rPr>
        <w:t>재무제표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연결재무제표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포함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승인에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동의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(11) </w:t>
      </w:r>
      <w:r>
        <w:rPr>
          <w:rFonts w:cs="留묒?怨좊뵓" w:hint="eastAsia"/>
          <w:color w:val="000000"/>
          <w:kern w:val="0"/>
          <w:sz w:val="22"/>
        </w:rPr>
        <w:t>내부회계관리규정의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개정에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승인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(12)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있으며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받은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특별한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사유가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응하여야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직무를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모든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자료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정보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비용에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관계자의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답변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창고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금고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장부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관계서류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증빙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물품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(4) </w:t>
      </w:r>
      <w:r>
        <w:rPr>
          <w:rFonts w:cs="留묒?怨좊뵓" w:hint="eastAsia"/>
          <w:color w:val="000000"/>
          <w:kern w:val="0"/>
          <w:sz w:val="22"/>
        </w:rPr>
        <w:t>기타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감사업무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장에게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임직원의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부정행위가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있거나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과실이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지체없이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특별감사에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착수하여야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5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의무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선량한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관리자의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주의의무를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가지고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재임중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뿐만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퇴임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이후에도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알게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영업상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비밀을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누설하여서는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염려가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인정한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6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책임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고의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과실로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임무를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게을리한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연대하여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손해를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배상할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책임을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진다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다만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바에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따라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책임을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감경할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악의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과실로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해태한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3</w:t>
      </w:r>
      <w:r>
        <w:rPr>
          <w:rFonts w:cs="留묒?怨좊뵓" w:hint="eastAsia"/>
          <w:color w:val="000000"/>
          <w:kern w:val="0"/>
          <w:sz w:val="22"/>
        </w:rPr>
        <w:t>자에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연대하여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손해를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배상하여야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7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위원회의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의견표명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해당하는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조언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권고의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의견표명을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합리화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현저한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손해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초래될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염려가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업무집행이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회계처리기준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염려가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권고할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책임의식을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가지고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사실관계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배경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충분히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E63409">
      <w:pPr>
        <w:widowControl/>
        <w:wordWrap/>
        <w:autoSpaceDE/>
        <w:autoSpaceDN/>
        <w:rPr>
          <w:rFonts w:cs="留묒?怨좊뵓"/>
          <w:color w:val="000000"/>
          <w:kern w:val="0"/>
          <w:sz w:val="22"/>
        </w:rPr>
      </w:pPr>
    </w:p>
    <w:p w:rsidR="00E63409" w:rsidRDefault="00E63409">
      <w:pPr>
        <w:widowControl/>
        <w:wordWrap/>
        <w:autoSpaceDE/>
        <w:autoSpaceDN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idowControl/>
        <w:wordWrap/>
        <w:autoSpaceDE/>
        <w:autoSpaceDN/>
        <w:jc w:val="center"/>
        <w:rPr>
          <w:rFonts w:cs="바탕"/>
          <w:b/>
          <w:color w:val="000000"/>
          <w:kern w:val="0"/>
          <w:sz w:val="32"/>
          <w:szCs w:val="32"/>
        </w:rPr>
      </w:pPr>
      <w:r>
        <w:rPr>
          <w:rFonts w:cs="바탕" w:hint="eastAsia"/>
          <w:b/>
          <w:color w:val="000000"/>
          <w:kern w:val="0"/>
          <w:sz w:val="32"/>
          <w:szCs w:val="32"/>
        </w:rPr>
        <w:t>제</w:t>
      </w:r>
      <w:r>
        <w:rPr>
          <w:rFonts w:cs="바탕"/>
          <w:b/>
          <w:color w:val="000000"/>
          <w:kern w:val="0"/>
          <w:sz w:val="32"/>
          <w:szCs w:val="32"/>
        </w:rPr>
        <w:t>2</w:t>
      </w:r>
      <w:r>
        <w:rPr>
          <w:rFonts w:cs="바탕" w:hint="eastAsia"/>
          <w:b/>
          <w:color w:val="000000"/>
          <w:kern w:val="0"/>
          <w:sz w:val="32"/>
          <w:szCs w:val="32"/>
        </w:rPr>
        <w:t>장</w:t>
      </w:r>
      <w:r>
        <w:rPr>
          <w:rFonts w:cs="바탕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위원회의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구성과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운영</w:t>
      </w:r>
    </w:p>
    <w:p w:rsidR="00E63409" w:rsidRDefault="00E63409">
      <w:pPr>
        <w:wordWrap/>
        <w:rPr>
          <w:rFonts w:cs="바탕"/>
          <w:b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8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구성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주주총회에서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선임한다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3</w:t>
      </w:r>
      <w:r>
        <w:rPr>
          <w:rFonts w:cs="留묒?怨좊뵓" w:hint="eastAsia"/>
          <w:color w:val="000000"/>
          <w:kern w:val="0"/>
          <w:sz w:val="22"/>
        </w:rPr>
        <w:t>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구성하며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감사위원의</w:t>
      </w:r>
      <w:r>
        <w:rPr>
          <w:rFonts w:cs="留묒?怨좊뵓"/>
          <w:color w:val="000000"/>
          <w:kern w:val="0"/>
          <w:sz w:val="22"/>
        </w:rPr>
        <w:t xml:space="preserve"> 3</w:t>
      </w:r>
      <w:r>
        <w:rPr>
          <w:rFonts w:cs="留묒?怨좊뵓" w:hint="eastAsia"/>
          <w:color w:val="000000"/>
          <w:kern w:val="0"/>
          <w:sz w:val="22"/>
        </w:rPr>
        <w:t>분의</w:t>
      </w:r>
      <w:r>
        <w:rPr>
          <w:rFonts w:cs="留묒?怨좊뵓"/>
          <w:color w:val="000000"/>
          <w:kern w:val="0"/>
          <w:sz w:val="22"/>
        </w:rPr>
        <w:t xml:space="preserve"> 2</w:t>
      </w:r>
      <w:r>
        <w:rPr>
          <w:rFonts w:cs="留묒?怨좊뵓" w:hint="eastAsia"/>
          <w:color w:val="000000"/>
          <w:kern w:val="0"/>
          <w:sz w:val="22"/>
        </w:rPr>
        <w:t>이상은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사외이사이어야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감사위원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</w:t>
      </w:r>
      <w:r>
        <w:rPr>
          <w:rFonts w:cs="留묒?怨좊뵓"/>
          <w:color w:val="000000"/>
          <w:kern w:val="0"/>
          <w:sz w:val="22"/>
        </w:rPr>
        <w:t xml:space="preserve"> 1</w:t>
      </w:r>
      <w:r>
        <w:rPr>
          <w:rFonts w:cs="留묒?怨좊뵓" w:hint="eastAsia"/>
          <w:color w:val="000000"/>
          <w:kern w:val="0"/>
          <w:sz w:val="22"/>
        </w:rPr>
        <w:t>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이상은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상법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542</w:t>
      </w:r>
      <w:r>
        <w:rPr>
          <w:rFonts w:cs="留묒?怨좊뵓" w:hint="eastAsia"/>
          <w:color w:val="000000"/>
          <w:kern w:val="0"/>
          <w:sz w:val="22"/>
        </w:rPr>
        <w:t>조의</w:t>
      </w:r>
      <w:r>
        <w:rPr>
          <w:rFonts w:cs="留묒?怨좊뵓"/>
          <w:color w:val="000000"/>
          <w:kern w:val="0"/>
          <w:sz w:val="22"/>
        </w:rPr>
        <w:t xml:space="preserve">11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2</w:t>
      </w:r>
      <w:r>
        <w:rPr>
          <w:rFonts w:cs="留묒?怨좊뵓" w:hint="eastAsia"/>
          <w:color w:val="000000"/>
          <w:kern w:val="0"/>
          <w:sz w:val="22"/>
        </w:rPr>
        <w:t>항에서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재무전문가이어야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사외이사가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상법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542</w:t>
      </w:r>
      <w:r>
        <w:rPr>
          <w:rFonts w:cs="留묒?怨좊뵓" w:hint="eastAsia"/>
          <w:color w:val="000000"/>
          <w:kern w:val="0"/>
          <w:sz w:val="22"/>
        </w:rPr>
        <w:t>조의</w:t>
      </w:r>
      <w:r>
        <w:rPr>
          <w:rFonts w:cs="留묒?怨좊뵓"/>
          <w:color w:val="000000"/>
          <w:kern w:val="0"/>
          <w:sz w:val="22"/>
        </w:rPr>
        <w:t xml:space="preserve">11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3</w:t>
      </w:r>
      <w:r>
        <w:rPr>
          <w:rFonts w:cs="留묒?怨좊뵓" w:hint="eastAsia"/>
          <w:color w:val="000000"/>
          <w:kern w:val="0"/>
          <w:sz w:val="22"/>
        </w:rPr>
        <w:t>항의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요건을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갖추어야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사외이사인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사임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사망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사유로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2</w:t>
      </w:r>
      <w:r>
        <w:rPr>
          <w:rFonts w:cs="留묒?怨좊뵓" w:hint="eastAsia"/>
          <w:color w:val="000000"/>
          <w:kern w:val="0"/>
          <w:sz w:val="22"/>
        </w:rPr>
        <w:t>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사외이사의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구성비율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3</w:t>
      </w:r>
      <w:r>
        <w:rPr>
          <w:rFonts w:cs="留묒?怨좊뵓" w:hint="eastAsia"/>
          <w:color w:val="000000"/>
          <w:kern w:val="0"/>
          <w:sz w:val="22"/>
        </w:rPr>
        <w:t>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구성요건에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미달하게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사유가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발생한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최초로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주주총회에서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구성요건에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합치되도록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바탕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5. </w:t>
      </w:r>
      <w:r>
        <w:rPr>
          <w:rFonts w:cs="바탕" w:hint="eastAsia"/>
          <w:color w:val="000000"/>
          <w:kern w:val="0"/>
          <w:sz w:val="22"/>
        </w:rPr>
        <w:t>위원회에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간사를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두고</w:t>
      </w:r>
      <w:r>
        <w:rPr>
          <w:rFonts w:cs="바탕"/>
          <w:color w:val="000000"/>
          <w:kern w:val="0"/>
          <w:sz w:val="22"/>
        </w:rPr>
        <w:t xml:space="preserve"> (</w:t>
      </w:r>
      <w:r>
        <w:rPr>
          <w:rFonts w:cs="바탕" w:hint="eastAsia"/>
          <w:color w:val="000000"/>
          <w:kern w:val="0"/>
          <w:sz w:val="22"/>
        </w:rPr>
        <w:t>감사업무</w:t>
      </w:r>
      <w:r>
        <w:rPr>
          <w:rFonts w:cs="바탕"/>
          <w:color w:val="000000"/>
          <w:kern w:val="0"/>
          <w:sz w:val="22"/>
        </w:rPr>
        <w:t>)</w:t>
      </w:r>
      <w:r>
        <w:rPr>
          <w:rFonts w:cs="바탕" w:hint="eastAsia"/>
          <w:color w:val="000000"/>
          <w:kern w:val="0"/>
          <w:sz w:val="22"/>
        </w:rPr>
        <w:t>부서장이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이에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임한다</w:t>
      </w:r>
      <w:r>
        <w:rPr>
          <w:rFonts w:cs="바탕"/>
          <w:color w:val="000000"/>
          <w:kern w:val="0"/>
          <w:sz w:val="22"/>
        </w:rPr>
        <w:t xml:space="preserve">. </w:t>
      </w:r>
      <w:r>
        <w:rPr>
          <w:rFonts w:cs="바탕" w:hint="eastAsia"/>
          <w:color w:val="000000"/>
          <w:kern w:val="0"/>
          <w:sz w:val="22"/>
        </w:rPr>
        <w:t>간사는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위원장의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지휘감독을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받으며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각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위원을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보좌하고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위원회의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사무</w:t>
      </w:r>
      <w:r>
        <w:rPr>
          <w:rFonts w:cs="바탕" w:hint="eastAsia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전반을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담당한다</w:t>
      </w:r>
      <w:r>
        <w:rPr>
          <w:rFonts w:cs="바탕"/>
          <w:color w:val="000000"/>
          <w:kern w:val="0"/>
          <w:sz w:val="22"/>
        </w:rPr>
        <w:t xml:space="preserve">. 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9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위원장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15</w:t>
      </w:r>
      <w:r>
        <w:rPr>
          <w:rFonts w:cs="留묒?怨좊뵓" w:hint="eastAsia"/>
          <w:color w:val="000000"/>
          <w:kern w:val="0"/>
          <w:sz w:val="22"/>
        </w:rPr>
        <w:t>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결의로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위원장을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공동으로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위원장은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총괄하며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효율적인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감사위원별로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분장할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위원장의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대행한다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10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회의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정기위원회와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임시위원회로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바탕" w:hint="eastAsia"/>
          <w:color w:val="000000"/>
          <w:kern w:val="0"/>
          <w:sz w:val="22"/>
        </w:rPr>
        <w:t>정기위원회는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분기마다</w:t>
      </w:r>
      <w:r>
        <w:rPr>
          <w:rFonts w:cs="바탕"/>
          <w:color w:val="000000"/>
          <w:kern w:val="0"/>
          <w:sz w:val="22"/>
        </w:rPr>
        <w:t xml:space="preserve"> 1</w:t>
      </w:r>
      <w:r>
        <w:rPr>
          <w:rFonts w:cs="바탕" w:hint="eastAsia"/>
          <w:color w:val="000000"/>
          <w:kern w:val="0"/>
          <w:sz w:val="22"/>
        </w:rPr>
        <w:t>회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개최한다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임시위원회는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따라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수시로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개최한다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11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소집권자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위원장이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위원장에게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의안과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사유를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밝혀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Chars="100" w:left="20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위원장이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정당한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소집하지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12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소집절차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소집함에는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회일을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회일</w:t>
      </w:r>
      <w:r>
        <w:rPr>
          <w:rFonts w:cs="留묒?怨좊뵓"/>
          <w:color w:val="000000"/>
          <w:kern w:val="0"/>
          <w:sz w:val="22"/>
        </w:rPr>
        <w:t xml:space="preserve"> 2</w:t>
      </w:r>
      <w:r>
        <w:rPr>
          <w:rFonts w:cs="留묒?怨좊뵓" w:hint="eastAsia"/>
          <w:color w:val="000000"/>
          <w:kern w:val="0"/>
          <w:sz w:val="22"/>
        </w:rPr>
        <w:t>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발송하여야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동의가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1</w:t>
      </w:r>
      <w:r>
        <w:rPr>
          <w:rFonts w:cs="留묒?怨좊뵓" w:hint="eastAsia"/>
          <w:color w:val="000000"/>
          <w:kern w:val="0"/>
          <w:sz w:val="22"/>
        </w:rPr>
        <w:t>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절차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언제든지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회의를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13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결의방법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재적위원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과반수의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출석위원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과반수로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일부가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직접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출석하지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모든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음성을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송수신하는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원격통신수단에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참가하는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허용할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있으며</w:t>
      </w:r>
      <w:r>
        <w:rPr>
          <w:rFonts w:cs="留묒?怨좊뵓" w:hint="eastAsia"/>
          <w:color w:val="000000"/>
          <w:kern w:val="0"/>
          <w:sz w:val="22"/>
        </w:rPr>
        <w:t>,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당해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직접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본다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다만</w:t>
      </w:r>
      <w:r>
        <w:rPr>
          <w:rFonts w:cs="留묒?怨좊뵓" w:hint="eastAsia"/>
          <w:color w:val="000000"/>
          <w:kern w:val="0"/>
          <w:sz w:val="22"/>
        </w:rPr>
        <w:t>,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외감법령에서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대면회의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요구하는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본문에도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불구하고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동영상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음성이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송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바탕체" w:hint="eastAsia"/>
          <w:color w:val="000000"/>
          <w:kern w:val="0"/>
          <w:sz w:val="22"/>
        </w:rPr>
        <w:t>수신되는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장치가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갖추어진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서로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다른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장소에서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진행하는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원격영상회의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방식에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의하여만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결의에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참가하는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것을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허용할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수</w:t>
      </w:r>
      <w:r>
        <w:rPr>
          <w:rFonts w:cs="바탕체" w:hint="eastAsia"/>
          <w:color w:val="000000"/>
          <w:kern w:val="0"/>
          <w:sz w:val="22"/>
        </w:rPr>
        <w:t xml:space="preserve"> </w:t>
      </w:r>
      <w:r>
        <w:rPr>
          <w:rFonts w:cs="바탕체" w:hint="eastAsia"/>
          <w:color w:val="000000"/>
          <w:kern w:val="0"/>
          <w:sz w:val="22"/>
        </w:rPr>
        <w:t>있다</w:t>
      </w:r>
      <w:r>
        <w:rPr>
          <w:rFonts w:cs="바탕체" w:hint="eastAsia"/>
          <w:color w:val="000000"/>
          <w:kern w:val="0"/>
          <w:sz w:val="22"/>
        </w:rPr>
        <w:t>.</w:t>
      </w:r>
      <w:r>
        <w:rPr>
          <w:rFonts w:cs="바탕체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의안에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특별한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이해관계가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의결권을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행사하지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못한다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행사할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의결권의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의결권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산입하지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14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부의사항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바탕" w:hint="eastAsia"/>
          <w:color w:val="000000"/>
          <w:kern w:val="0"/>
          <w:sz w:val="22"/>
        </w:rPr>
        <w:t>위원회에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부의할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사항은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별표</w:t>
      </w:r>
      <w:r>
        <w:rPr>
          <w:rFonts w:cs="바탕" w:hint="eastAsia"/>
          <w:color w:val="000000"/>
          <w:kern w:val="0"/>
          <w:sz w:val="22"/>
        </w:rPr>
        <w:t>[</w:t>
      </w:r>
      <w:r>
        <w:rPr>
          <w:rFonts w:cs="바탕"/>
          <w:color w:val="000000"/>
          <w:kern w:val="0"/>
          <w:sz w:val="22"/>
        </w:rPr>
        <w:t>1]</w:t>
      </w:r>
      <w:r>
        <w:rPr>
          <w:rFonts w:cs="바탕" w:hint="eastAsia"/>
          <w:color w:val="000000"/>
          <w:kern w:val="0"/>
          <w:sz w:val="22"/>
        </w:rPr>
        <w:t>로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이를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지정한다</w:t>
      </w:r>
      <w:r>
        <w:rPr>
          <w:rFonts w:cs="바탕"/>
          <w:color w:val="000000"/>
          <w:kern w:val="0"/>
          <w:sz w:val="22"/>
        </w:rPr>
        <w:t xml:space="preserve">. 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15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의사록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의사록을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lastRenderedPageBreak/>
        <w:t xml:space="preserve">2. </w:t>
      </w:r>
      <w:r>
        <w:rPr>
          <w:rFonts w:cs="留묒?怨좊뵓" w:hint="eastAsia"/>
          <w:color w:val="000000"/>
          <w:kern w:val="0"/>
          <w:sz w:val="22"/>
        </w:rPr>
        <w:t>의사록에는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안건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경과요령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반대하는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반대이유를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기재하고</w:t>
      </w:r>
    </w:p>
    <w:p w:rsidR="00E63409" w:rsidRDefault="0083470B">
      <w:pPr>
        <w:wordWrap/>
        <w:ind w:leftChars="100" w:left="20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출석한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기명날인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서명한다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Chars="100" w:left="200"/>
        <w:rPr>
          <w:rFonts w:cs="留묒?怨좊뵓"/>
          <w:color w:val="000000"/>
          <w:kern w:val="0"/>
          <w:sz w:val="22"/>
        </w:rPr>
      </w:pPr>
    </w:p>
    <w:p w:rsidR="00E63409" w:rsidRDefault="00E63409">
      <w:pPr>
        <w:wordWrap/>
        <w:ind w:leftChars="100" w:left="200"/>
        <w:rPr>
          <w:rFonts w:cs="바탕"/>
          <w:b/>
          <w:color w:val="000000"/>
          <w:kern w:val="0"/>
          <w:sz w:val="22"/>
        </w:rPr>
      </w:pPr>
    </w:p>
    <w:p w:rsidR="00E63409" w:rsidRDefault="0083470B">
      <w:pPr>
        <w:wordWrap/>
        <w:jc w:val="center"/>
        <w:rPr>
          <w:rFonts w:cs="바탕"/>
          <w:b/>
          <w:color w:val="000000"/>
          <w:kern w:val="0"/>
          <w:sz w:val="32"/>
          <w:szCs w:val="32"/>
        </w:rPr>
      </w:pPr>
      <w:r>
        <w:rPr>
          <w:rFonts w:cs="바탕" w:hint="eastAsia"/>
          <w:b/>
          <w:color w:val="000000"/>
          <w:kern w:val="0"/>
          <w:sz w:val="32"/>
          <w:szCs w:val="32"/>
        </w:rPr>
        <w:t>제</w:t>
      </w:r>
      <w:r>
        <w:rPr>
          <w:rFonts w:cs="바탕" w:hint="eastAsia"/>
          <w:b/>
          <w:color w:val="000000"/>
          <w:kern w:val="0"/>
          <w:sz w:val="32"/>
          <w:szCs w:val="32"/>
        </w:rPr>
        <w:t>3</w:t>
      </w:r>
      <w:r>
        <w:rPr>
          <w:rFonts w:cs="바탕" w:hint="eastAsia"/>
          <w:b/>
          <w:color w:val="000000"/>
          <w:kern w:val="0"/>
          <w:sz w:val="32"/>
          <w:szCs w:val="32"/>
        </w:rPr>
        <w:t>장</w:t>
      </w:r>
      <w:r>
        <w:rPr>
          <w:rFonts w:cs="바탕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감사의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구분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및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방법</w:t>
      </w: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16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기능별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구분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기능별로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경영감사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업무감사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재무감사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준법감사</w:t>
      </w:r>
      <w:r>
        <w:rPr>
          <w:rFonts w:cs="留묒?怨좊뵓"/>
          <w:color w:val="000000"/>
          <w:kern w:val="0"/>
          <w:sz w:val="22"/>
        </w:rPr>
        <w:t>, IT</w:t>
      </w:r>
      <w:r>
        <w:rPr>
          <w:rFonts w:cs="留묒?怨좊뵓" w:hint="eastAsia"/>
          <w:color w:val="000000"/>
          <w:kern w:val="0"/>
          <w:sz w:val="22"/>
        </w:rPr>
        <w:t>감사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구분하여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경영감사는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접근방식과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절차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유용성을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궁극적으로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경영목표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달성을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보좌하기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일련의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감사과정을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의미한다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업무감사는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조직구조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분석이나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업무분배방식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준법감사부문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업무절차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체계를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점검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분석하는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의미한다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재무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회계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회계정책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회계방침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회계처리방법의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회계정보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재무보고서의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정확성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신뢰성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유용성을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의미한다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(4) </w:t>
      </w:r>
      <w:r>
        <w:rPr>
          <w:rFonts w:cs="留묒?怨좊뵓" w:hint="eastAsia"/>
          <w:color w:val="000000"/>
          <w:kern w:val="0"/>
          <w:sz w:val="22"/>
        </w:rPr>
        <w:t>준법감사는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관계법규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사규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상시적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설치된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준법감시체계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준법통제제도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적절한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작동여부를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점검하고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개선책을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의미한다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>(5) IT</w:t>
      </w:r>
      <w:r>
        <w:rPr>
          <w:rFonts w:cs="留묒?怨좊뵓" w:hint="eastAsia"/>
          <w:color w:val="000000"/>
          <w:kern w:val="0"/>
          <w:sz w:val="22"/>
        </w:rPr>
        <w:t>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정보기술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안정성과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건전성을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의미한다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17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실시방법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기능별로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분류된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실시함에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있어서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같이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일상감사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종합감사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특별감사로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구분한다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일상감사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가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일상감사는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범위의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서류에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최종결재자의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검토하고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제시하는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방법으로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나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시정조치뿐만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건과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같은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사안의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재발을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예방할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개선방안을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마련할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권고하여야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종합감사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가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종합감사는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본부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공장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사업장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단위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별로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업무전반에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매년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정기적으로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Chars="100" w:left="4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lastRenderedPageBreak/>
        <w:t>나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종합감사는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정기적인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계획에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의거하여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업무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재무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준법</w:t>
      </w:r>
      <w:r>
        <w:rPr>
          <w:rFonts w:cs="留묒?怨좊뵓"/>
          <w:color w:val="000000"/>
          <w:kern w:val="0"/>
          <w:sz w:val="22"/>
        </w:rPr>
        <w:t xml:space="preserve">, IT </w:t>
      </w:r>
      <w:r>
        <w:rPr>
          <w:rFonts w:cs="留묒?怨좊뵓" w:hint="eastAsia"/>
          <w:color w:val="000000"/>
          <w:kern w:val="0"/>
          <w:sz w:val="22"/>
        </w:rPr>
        <w:t>등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기능별로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실시하고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기능별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업무수행체계와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유효성을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문제점을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제거하고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개선방안을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종합감사보고서를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제출하는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방식으로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특별감사는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특정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필요하다고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인정하거나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대표이사의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요청이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특정사안에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비정기적으로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말한다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18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부정행위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발생시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대응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)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기업의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부정행위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행위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밖에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사회적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비난을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초래하는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부적절한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행위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발생하였을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즉시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등에게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조사보고를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직접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1</w:t>
      </w:r>
      <w:r>
        <w:rPr>
          <w:rFonts w:cs="留묒?怨좊뵓" w:hint="eastAsia"/>
          <w:color w:val="000000"/>
          <w:kern w:val="0"/>
          <w:sz w:val="22"/>
        </w:rPr>
        <w:t>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조사결과에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따라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부정행위의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사실관계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규명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원인파악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손해확대방지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조기수습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재발방지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대외적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공시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대응상황을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감시하고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검증하여야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전항의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대응이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독립성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객관성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투명성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관점에서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부적절한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비용으로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외부전문가의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도움을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적절한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조치를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강구하여야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회계처리기준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외부감사인으로부터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통보받은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비용으로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외부전문가를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선임하여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따라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대표자에게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E63409">
      <w:pPr>
        <w:widowControl/>
        <w:wordWrap/>
        <w:autoSpaceDE/>
        <w:autoSpaceDN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jc w:val="center"/>
        <w:rPr>
          <w:rFonts w:cs="바탕"/>
          <w:b/>
          <w:color w:val="000000"/>
          <w:kern w:val="0"/>
          <w:sz w:val="32"/>
          <w:szCs w:val="32"/>
        </w:rPr>
      </w:pPr>
      <w:r>
        <w:rPr>
          <w:rFonts w:cs="바탕" w:hint="eastAsia"/>
          <w:b/>
          <w:color w:val="000000"/>
          <w:kern w:val="0"/>
          <w:sz w:val="32"/>
          <w:szCs w:val="32"/>
        </w:rPr>
        <w:t>제</w:t>
      </w:r>
      <w:r>
        <w:rPr>
          <w:rFonts w:cs="바탕" w:hint="eastAsia"/>
          <w:b/>
          <w:color w:val="000000"/>
          <w:kern w:val="0"/>
          <w:sz w:val="32"/>
          <w:szCs w:val="32"/>
        </w:rPr>
        <w:t>4</w:t>
      </w:r>
      <w:r>
        <w:rPr>
          <w:rFonts w:cs="바탕" w:hint="eastAsia"/>
          <w:b/>
          <w:color w:val="000000"/>
          <w:kern w:val="0"/>
          <w:sz w:val="32"/>
          <w:szCs w:val="32"/>
        </w:rPr>
        <w:t>장</w:t>
      </w:r>
      <w:r>
        <w:rPr>
          <w:rFonts w:cs="바탕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감사부설기구</w:t>
      </w:r>
    </w:p>
    <w:p w:rsidR="00E63409" w:rsidRDefault="00E63409">
      <w:pPr>
        <w:wordWrap/>
        <w:rPr>
          <w:rFonts w:cs="바탕"/>
          <w:b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19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감사부설기구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효율적이고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원활한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업무수행을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전속되는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감사부설기구를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둔다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다만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감사부설기구를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설치하기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어려운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내부감사부서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인력을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활용하여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감사활동을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="220" w:hangingChars="100" w:hanging="220"/>
        <w:jc w:val="left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감사부설기구의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책임자와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직원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이하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‘내부감사인력’이라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보조하며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지휘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명령을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받아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수행한다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다만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전항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단서의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규정에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감사활동을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내부감사부서의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인력을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내부감사인력으로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간주한다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jc w:val="left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감사부설기구의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책임자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임면은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얻어야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jc w:val="left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대표이사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경영진은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감사부설기구를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적극적으로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지원과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협조를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20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내부감사인력의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자격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내부감사인력은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감사업무를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수행하는데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지식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기능과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전문적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자격을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갖추어야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해당하는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내부감사인력이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없다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견책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징계를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받은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날로부터</w:t>
      </w:r>
      <w:r>
        <w:rPr>
          <w:rFonts w:cs="留묒?怨좊뵓"/>
          <w:color w:val="000000"/>
          <w:kern w:val="0"/>
          <w:sz w:val="22"/>
        </w:rPr>
        <w:t xml:space="preserve"> 2</w:t>
      </w:r>
      <w:r>
        <w:rPr>
          <w:rFonts w:cs="留묒?怨좊뵓" w:hint="eastAsia"/>
          <w:color w:val="000000"/>
          <w:kern w:val="0"/>
          <w:sz w:val="22"/>
        </w:rPr>
        <w:t>년이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경과하지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않은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이사로부터의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독립성이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확보되지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임시직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조건부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임용자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(4)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밖에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부적격자로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</w:t>
      </w:r>
    </w:p>
    <w:p w:rsidR="00E63409" w:rsidRDefault="00E63409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</w:p>
    <w:p w:rsidR="00E63409" w:rsidRDefault="00E63409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jc w:val="center"/>
        <w:rPr>
          <w:rFonts w:cs="바탕"/>
          <w:b/>
          <w:color w:val="000000"/>
          <w:kern w:val="0"/>
          <w:sz w:val="32"/>
          <w:szCs w:val="32"/>
        </w:rPr>
      </w:pPr>
      <w:r>
        <w:rPr>
          <w:rFonts w:cs="바탕" w:hint="eastAsia"/>
          <w:b/>
          <w:color w:val="000000"/>
          <w:kern w:val="0"/>
          <w:sz w:val="32"/>
          <w:szCs w:val="32"/>
        </w:rPr>
        <w:t>제</w:t>
      </w:r>
      <w:r>
        <w:rPr>
          <w:rFonts w:cs="바탕" w:hint="eastAsia"/>
          <w:b/>
          <w:color w:val="000000"/>
          <w:kern w:val="0"/>
          <w:sz w:val="32"/>
          <w:szCs w:val="32"/>
        </w:rPr>
        <w:t>5</w:t>
      </w:r>
      <w:r>
        <w:rPr>
          <w:rFonts w:cs="바탕" w:hint="eastAsia"/>
          <w:b/>
          <w:color w:val="000000"/>
          <w:kern w:val="0"/>
          <w:sz w:val="32"/>
          <w:szCs w:val="32"/>
        </w:rPr>
        <w:t>장</w:t>
      </w:r>
      <w:r>
        <w:rPr>
          <w:rFonts w:cs="바탕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감사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실시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21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감사계획의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수립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감사전략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감사방침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감사목표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감사자원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감사조직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감사절차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감사기준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감사평가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구성요소로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직무수행에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관련된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합리적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실체인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감사체계를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수립할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 w:hint="eastAsia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내부감사부서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준법감시인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준법지원인을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포함한다</w:t>
      </w:r>
      <w:r>
        <w:rPr>
          <w:rFonts w:cs="留묒?怨좊뵓"/>
          <w:color w:val="000000"/>
          <w:kern w:val="0"/>
          <w:sz w:val="22"/>
        </w:rPr>
        <w:t xml:space="preserve">),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밖의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감사기관과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긴밀히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협력하여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사안의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중요성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시기의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고려하여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조사범위를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감사계획서를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 w:hint="eastAsia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감사계획의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대상기간은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정기주주총회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익일부터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차기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정기주주총회일까지로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22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실시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감사직무를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수행함에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피감사부서장에게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소속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직원의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업무지원을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요청할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피감사부서장은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협조하여야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내부통제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부문별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별도로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감사체크리스트를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활용하여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</w:t>
      </w:r>
      <w:r>
        <w:rPr>
          <w:rFonts w:cs="留묒?怨좊뵓"/>
          <w:color w:val="000000"/>
          <w:kern w:val="0"/>
          <w:sz w:val="22"/>
        </w:rPr>
        <w:t>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회계제도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방법을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사전에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따르는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영향에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회계정책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회계추정의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부당하거나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밖에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방법이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적절하지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못한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함에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검토하고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거래기록의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신뢰성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계정에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기재된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정확성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재무제표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표시방법의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타당성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lastRenderedPageBreak/>
        <w:t xml:space="preserve">(4) </w:t>
      </w:r>
      <w:r>
        <w:rPr>
          <w:rFonts w:cs="留묒?怨좊뵓" w:hint="eastAsia"/>
          <w:color w:val="000000"/>
          <w:kern w:val="0"/>
          <w:sz w:val="22"/>
        </w:rPr>
        <w:t>재무제표가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기업회계기준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공정타당한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회계관행에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준거하였는지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(5) </w:t>
      </w:r>
      <w:r>
        <w:rPr>
          <w:rFonts w:cs="留묒?怨좊뵓" w:hint="eastAsia"/>
          <w:color w:val="000000"/>
          <w:kern w:val="0"/>
          <w:sz w:val="22"/>
        </w:rPr>
        <w:t>회계방침의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계속성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(6) </w:t>
      </w:r>
      <w:r>
        <w:rPr>
          <w:rFonts w:cs="留묒?怨좊뵓" w:hint="eastAsia"/>
          <w:color w:val="000000"/>
          <w:kern w:val="0"/>
          <w:sz w:val="22"/>
        </w:rPr>
        <w:t>재무제표가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재정상태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경영성과를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표시하고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5.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연결재무제표가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관련법규를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준수하여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작성되었는지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</w:t>
      </w:r>
      <w:r>
        <w:rPr>
          <w:rFonts w:cs="留묒?怨좊뵓"/>
          <w:color w:val="000000"/>
          <w:kern w:val="0"/>
          <w:sz w:val="22"/>
        </w:rPr>
        <w:t>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23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이사에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대한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보고요구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회사재산의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손해를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유발시킬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긴급을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사항이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즉시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구두나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서면으로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통보하도록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요구하여야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이사로부터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현저한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손해가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발생할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염려가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받은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미치는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영향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위원회로서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강구하여야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b/>
          <w:bCs/>
          <w:color w:val="000000"/>
          <w:kern w:val="0"/>
          <w:sz w:val="22"/>
        </w:rPr>
      </w:pPr>
      <w:r>
        <w:rPr>
          <w:rFonts w:cs="留묒?怨좊뵓" w:hint="eastAsia"/>
          <w:b/>
          <w:bCs/>
          <w:color w:val="000000"/>
          <w:kern w:val="0"/>
          <w:sz w:val="22"/>
        </w:rPr>
        <w:t>제</w:t>
      </w:r>
      <w:r>
        <w:rPr>
          <w:rFonts w:cs="留묒?怨좊뵓"/>
          <w:b/>
          <w:bCs/>
          <w:color w:val="000000"/>
          <w:kern w:val="0"/>
          <w:sz w:val="22"/>
        </w:rPr>
        <w:t>24</w:t>
      </w:r>
      <w:r>
        <w:rPr>
          <w:rFonts w:cs="留묒?怨좊뵓" w:hint="eastAsia"/>
          <w:b/>
          <w:bCs/>
          <w:color w:val="000000"/>
          <w:kern w:val="0"/>
          <w:sz w:val="22"/>
        </w:rPr>
        <w:t>조</w:t>
      </w:r>
      <w:r>
        <w:rPr>
          <w:rFonts w:cs="留묒?怨좊뵓" w:hint="eastAsia"/>
          <w:b/>
          <w:bCs/>
          <w:color w:val="000000"/>
          <w:kern w:val="0"/>
          <w:sz w:val="22"/>
        </w:rPr>
        <w:t xml:space="preserve"> (</w:t>
      </w:r>
      <w:r>
        <w:rPr>
          <w:rFonts w:cs="留묒?怨좊뵓" w:hint="eastAsia"/>
          <w:b/>
          <w:bCs/>
          <w:color w:val="000000"/>
          <w:kern w:val="0"/>
          <w:sz w:val="22"/>
        </w:rPr>
        <w:t>내부감사부서와의</w:t>
      </w:r>
      <w:r>
        <w:rPr>
          <w:rFonts w:cs="留묒?怨좊뵓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/>
          <w:bCs/>
          <w:color w:val="000000"/>
          <w:kern w:val="0"/>
          <w:sz w:val="22"/>
        </w:rPr>
        <w:t>연계</w:t>
      </w:r>
      <w:r>
        <w:rPr>
          <w:rFonts w:cs="留묒?怨좊뵓" w:hint="eastAsia"/>
          <w:b/>
          <w:bCs/>
          <w:color w:val="000000"/>
          <w:kern w:val="0"/>
          <w:sz w:val="22"/>
        </w:rPr>
        <w:t>)</w:t>
      </w:r>
    </w:p>
    <w:p w:rsidR="00E63409" w:rsidRDefault="0083470B">
      <w:pPr>
        <w:pStyle w:val="aa"/>
        <w:numPr>
          <w:ilvl w:val="0"/>
          <w:numId w:val="1"/>
        </w:numPr>
        <w:wordWrap/>
        <w:ind w:leftChars="0"/>
        <w:rPr>
          <w:rFonts w:cs="留묒?怨좊뵓"/>
          <w:bCs/>
          <w:color w:val="000000"/>
          <w:kern w:val="0"/>
          <w:sz w:val="22"/>
        </w:rPr>
      </w:pPr>
      <w:r>
        <w:rPr>
          <w:rFonts w:cs="留묒?怨좊뵓" w:hint="eastAsia"/>
          <w:bCs/>
          <w:color w:val="000000"/>
          <w:kern w:val="0"/>
          <w:sz w:val="22"/>
        </w:rPr>
        <w:t>위원회는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내부감사부서</w:t>
      </w:r>
      <w:r>
        <w:rPr>
          <w:rFonts w:cs="留묒?怨좊뵓" w:hint="eastAsia"/>
          <w:bCs/>
          <w:color w:val="000000"/>
          <w:kern w:val="0"/>
          <w:sz w:val="22"/>
        </w:rPr>
        <w:t>(</w:t>
      </w:r>
      <w:r>
        <w:rPr>
          <w:rFonts w:cs="留묒?怨좊뵓" w:hint="eastAsia"/>
          <w:bCs/>
          <w:color w:val="000000"/>
          <w:kern w:val="0"/>
          <w:sz w:val="22"/>
        </w:rPr>
        <w:t>준법감사인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또는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준법지원인을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포함한다</w:t>
      </w:r>
      <w:r>
        <w:rPr>
          <w:rFonts w:cs="留묒?怨좊뵓" w:hint="eastAsia"/>
          <w:bCs/>
          <w:color w:val="000000"/>
          <w:kern w:val="0"/>
          <w:sz w:val="22"/>
        </w:rPr>
        <w:t>)</w:t>
      </w:r>
      <w:r>
        <w:rPr>
          <w:rFonts w:cs="留묒?怨좊뵓" w:hint="eastAsia"/>
          <w:bCs/>
          <w:color w:val="000000"/>
          <w:kern w:val="0"/>
          <w:sz w:val="22"/>
        </w:rPr>
        <w:t>와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긴밀한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협조관계를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leftChars="100" w:left="200"/>
        <w:rPr>
          <w:rFonts w:cs="留묒?怨좊뵓"/>
          <w:bCs/>
          <w:color w:val="000000"/>
          <w:kern w:val="0"/>
          <w:sz w:val="22"/>
        </w:rPr>
      </w:pPr>
      <w:r>
        <w:rPr>
          <w:rFonts w:cs="留묒?怨좊뵓" w:hint="eastAsia"/>
          <w:bCs/>
          <w:color w:val="000000"/>
          <w:kern w:val="0"/>
          <w:sz w:val="22"/>
        </w:rPr>
        <w:t>유지하고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내부감사부서의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감사계획과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절차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및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감사결과를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활용하여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감사목적을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달성할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수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있도록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한다</w:t>
      </w:r>
      <w:r>
        <w:rPr>
          <w:rFonts w:cs="留묒?怨좊뵓" w:hint="eastAsia"/>
          <w:bCs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bCs/>
          <w:color w:val="000000"/>
          <w:kern w:val="0"/>
          <w:sz w:val="22"/>
        </w:rPr>
      </w:pPr>
      <w:r>
        <w:rPr>
          <w:rFonts w:cs="留묒?怨좊뵓" w:hint="eastAsia"/>
          <w:bCs/>
          <w:color w:val="000000"/>
          <w:kern w:val="0"/>
          <w:sz w:val="22"/>
        </w:rPr>
        <w:t xml:space="preserve">2. </w:t>
      </w:r>
      <w:r>
        <w:rPr>
          <w:rFonts w:cs="留묒?怨좊뵓" w:hint="eastAsia"/>
          <w:bCs/>
          <w:color w:val="000000"/>
          <w:kern w:val="0"/>
          <w:sz w:val="22"/>
        </w:rPr>
        <w:t>위원회는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내부감사부서에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대하여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감사결과에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대한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보고를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요구하거나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특정사항의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조사를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의뢰할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수</w:t>
      </w:r>
      <w:r>
        <w:rPr>
          <w:rFonts w:cs="留묒?怨좊뵓" w:hint="eastAsia"/>
          <w:bCs/>
          <w:color w:val="000000"/>
          <w:kern w:val="0"/>
          <w:sz w:val="22"/>
        </w:rPr>
        <w:t xml:space="preserve"> </w:t>
      </w:r>
      <w:r>
        <w:rPr>
          <w:rFonts w:cs="留묒?怨좊뵓" w:hint="eastAsia"/>
          <w:bCs/>
          <w:color w:val="000000"/>
          <w:kern w:val="0"/>
          <w:sz w:val="22"/>
        </w:rPr>
        <w:t>있다</w:t>
      </w:r>
      <w:r>
        <w:rPr>
          <w:rFonts w:cs="留묒?怨좊뵓" w:hint="eastAsia"/>
          <w:bCs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b/>
          <w:bCs/>
          <w:color w:val="000000"/>
          <w:kern w:val="0"/>
          <w:sz w:val="22"/>
        </w:rPr>
      </w:pPr>
      <w:r>
        <w:rPr>
          <w:rFonts w:cs="留묒?怨좊뵓" w:hint="eastAsia"/>
          <w:b/>
          <w:bCs/>
          <w:color w:val="000000"/>
          <w:kern w:val="0"/>
          <w:sz w:val="22"/>
        </w:rPr>
        <w:t>제</w:t>
      </w:r>
      <w:r>
        <w:rPr>
          <w:rFonts w:cs="留묒?怨좊뵓" w:hint="eastAsia"/>
          <w:b/>
          <w:bCs/>
          <w:color w:val="000000"/>
          <w:kern w:val="0"/>
          <w:sz w:val="22"/>
        </w:rPr>
        <w:t>25</w:t>
      </w:r>
      <w:r>
        <w:rPr>
          <w:rFonts w:cs="留묒?怨좊뵓" w:hint="eastAsia"/>
          <w:b/>
          <w:bCs/>
          <w:color w:val="000000"/>
          <w:kern w:val="0"/>
          <w:sz w:val="22"/>
        </w:rPr>
        <w:t>조</w:t>
      </w:r>
      <w:r>
        <w:rPr>
          <w:rFonts w:cs="留묒?怨좊뵓"/>
          <w:b/>
          <w:bCs/>
          <w:color w:val="000000"/>
          <w:kern w:val="0"/>
          <w:sz w:val="22"/>
        </w:rPr>
        <w:t xml:space="preserve"> (</w:t>
      </w:r>
      <w:r>
        <w:rPr>
          <w:rFonts w:cs="留묒?怨좊뵓" w:hint="eastAsia"/>
          <w:b/>
          <w:bCs/>
          <w:color w:val="000000"/>
          <w:kern w:val="0"/>
          <w:sz w:val="22"/>
        </w:rPr>
        <w:t>내부회계관리제도</w:t>
      </w:r>
      <w:r>
        <w:rPr>
          <w:rFonts w:cs="留묒?怨좊뵓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대면회의를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개최하여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내부회계관리제도의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운영실태를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정기총회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개최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>1</w:t>
      </w:r>
      <w:r>
        <w:rPr>
          <w:rFonts w:cs="留묒?怨좊뵓" w:hint="eastAsia"/>
          <w:color w:val="000000"/>
          <w:kern w:val="0"/>
          <w:sz w:val="22"/>
        </w:rPr>
        <w:t>주일전까지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내부회계관리제도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본점에</w:t>
      </w:r>
      <w:r>
        <w:rPr>
          <w:rFonts w:cs="留묒?怨좊뵓"/>
          <w:color w:val="000000"/>
          <w:kern w:val="0"/>
          <w:sz w:val="22"/>
        </w:rPr>
        <w:t xml:space="preserve"> 5 </w:t>
      </w:r>
      <w:r>
        <w:rPr>
          <w:rFonts w:cs="留묒?怨좊뵓" w:hint="eastAsia"/>
          <w:color w:val="000000"/>
          <w:kern w:val="0"/>
          <w:sz w:val="22"/>
        </w:rPr>
        <w:t>년간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비치하여야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내부회계관리제도의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관리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운영에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시정의견이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포함하여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firstLineChars="300" w:firstLine="66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 w:hint="eastAsia"/>
          <w:b/>
          <w:bCs/>
          <w:color w:val="000000"/>
          <w:kern w:val="0"/>
          <w:sz w:val="22"/>
        </w:rPr>
        <w:t>26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내부통제제도에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관한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적정성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평가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연</w:t>
      </w:r>
      <w:r>
        <w:rPr>
          <w:rFonts w:cs="留묒?怨좊뵓"/>
          <w:color w:val="000000"/>
          <w:kern w:val="0"/>
          <w:sz w:val="22"/>
        </w:rPr>
        <w:t xml:space="preserve"> 1</w:t>
      </w:r>
      <w:r>
        <w:rPr>
          <w:rFonts w:cs="留묒?怨좊뵓" w:hint="eastAsia"/>
          <w:color w:val="000000"/>
          <w:kern w:val="0"/>
          <w:sz w:val="22"/>
        </w:rPr>
        <w:t>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내부통제제도의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문제점이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개선방안을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마련토록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권고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요청하기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포괄하는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내부통제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위험요소의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위험통제시스템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작동여부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lastRenderedPageBreak/>
        <w:t xml:space="preserve">2. </w:t>
      </w:r>
      <w:r>
        <w:rPr>
          <w:rFonts w:cs="留묒?怨좊뵓" w:hint="eastAsia"/>
          <w:color w:val="000000"/>
          <w:kern w:val="0"/>
          <w:sz w:val="22"/>
        </w:rPr>
        <w:t>영업계획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전략수립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과정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경영목표와의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회계정책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추정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타당성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회계처리방법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경영목표와의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정보의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공유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관리체계의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5. </w:t>
      </w:r>
      <w:r>
        <w:rPr>
          <w:rFonts w:cs="留묒?怨좊뵓" w:hint="eastAsia"/>
          <w:color w:val="000000"/>
          <w:kern w:val="0"/>
          <w:sz w:val="22"/>
        </w:rPr>
        <w:t>부서별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업무성과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분석체계의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효율성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효과성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6. </w:t>
      </w:r>
      <w:r>
        <w:rPr>
          <w:rFonts w:cs="留묒?怨좊뵓" w:hint="eastAsia"/>
          <w:color w:val="000000"/>
          <w:kern w:val="0"/>
          <w:sz w:val="22"/>
        </w:rPr>
        <w:t>내부통제관련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임직원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교육계획의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7. </w:t>
      </w:r>
      <w:r>
        <w:rPr>
          <w:rFonts w:cs="留묒?怨좊뵓" w:hint="eastAsia"/>
          <w:color w:val="000000"/>
          <w:kern w:val="0"/>
          <w:sz w:val="22"/>
        </w:rPr>
        <w:t>준법감시인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준법지원인제도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운영의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8. </w:t>
      </w:r>
      <w:r>
        <w:rPr>
          <w:rFonts w:cs="留묒?怨좊뵓" w:hint="eastAsia"/>
          <w:color w:val="000000"/>
          <w:kern w:val="0"/>
          <w:sz w:val="22"/>
        </w:rPr>
        <w:t>조직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구조상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내부통제제도의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27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중요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회의에의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출석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경영방침의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경과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경영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상황을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파악하기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임원회의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진술할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전항의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출석하지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아니한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심의사항에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받고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의사록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열람할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28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문서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등의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열람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업무집행에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열람하고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직원에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설명을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열람할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협의하여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범위를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두어야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기록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기타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정보의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정비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보존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관리상황을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따라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직원에게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설명을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29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재산의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조사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회사재산의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관리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취득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처분과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통상적이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거래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만약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현저하게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부당한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30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거래의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조사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재산상의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이익을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무상으로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공여하거나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자회사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통상적이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아닌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거래를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담당이사와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협의하여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보고하도록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담당이사에게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31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 w:hint="eastAsia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/>
          <w:b/>
          <w:bCs/>
          <w:color w:val="000000"/>
          <w:kern w:val="0"/>
          <w:sz w:val="22"/>
        </w:rPr>
        <w:t>(</w:t>
      </w:r>
      <w:r>
        <w:rPr>
          <w:rFonts w:cs="留묒?怨좊뵓,Bold" w:hint="eastAsia"/>
          <w:b/>
          <w:bCs/>
          <w:color w:val="000000"/>
          <w:kern w:val="0"/>
          <w:sz w:val="22"/>
        </w:rPr>
        <w:t>현장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조사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본∙지점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공장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사무소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업무전반에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실정을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lastRenderedPageBreak/>
        <w:t>파악함과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적법하고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행하여지고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있는지의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본∙지점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공장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사무소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제시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조언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권고를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행함을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원칙으로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idowControl/>
        <w:wordWrap/>
        <w:autoSpaceDE/>
        <w:autoSpaceDN/>
        <w:rPr>
          <w:rFonts w:cs="留묒?怨좊뵓,Bold"/>
          <w:color w:val="000000"/>
          <w:kern w:val="0"/>
          <w:sz w:val="22"/>
        </w:rPr>
      </w:pPr>
    </w:p>
    <w:p w:rsidR="00E63409" w:rsidRDefault="00E63409">
      <w:pPr>
        <w:widowControl/>
        <w:wordWrap/>
        <w:autoSpaceDE/>
        <w:autoSpaceDN/>
        <w:rPr>
          <w:rFonts w:cs="留묒?怨좊뵓,Bold"/>
          <w:color w:val="000000"/>
          <w:kern w:val="0"/>
          <w:sz w:val="22"/>
        </w:rPr>
      </w:pPr>
    </w:p>
    <w:p w:rsidR="00E63409" w:rsidRDefault="0083470B">
      <w:pPr>
        <w:wordWrap/>
        <w:jc w:val="center"/>
        <w:rPr>
          <w:rFonts w:cs="바탕"/>
          <w:b/>
          <w:color w:val="000000"/>
          <w:kern w:val="0"/>
          <w:sz w:val="32"/>
          <w:szCs w:val="32"/>
        </w:rPr>
      </w:pPr>
      <w:r>
        <w:rPr>
          <w:rFonts w:cs="바탕" w:hint="eastAsia"/>
          <w:b/>
          <w:color w:val="000000"/>
          <w:kern w:val="0"/>
          <w:sz w:val="32"/>
          <w:szCs w:val="32"/>
        </w:rPr>
        <w:t>제</w:t>
      </w:r>
      <w:r>
        <w:rPr>
          <w:rFonts w:cs="바탕" w:hint="eastAsia"/>
          <w:b/>
          <w:color w:val="000000"/>
          <w:kern w:val="0"/>
          <w:sz w:val="32"/>
          <w:szCs w:val="32"/>
        </w:rPr>
        <w:t>6</w:t>
      </w:r>
      <w:r>
        <w:rPr>
          <w:rFonts w:cs="바탕" w:hint="eastAsia"/>
          <w:b/>
          <w:color w:val="000000"/>
          <w:kern w:val="0"/>
          <w:sz w:val="32"/>
          <w:szCs w:val="32"/>
        </w:rPr>
        <w:t>장</w:t>
      </w:r>
      <w:r>
        <w:rPr>
          <w:rFonts w:cs="바탕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외부감사인과의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연계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등</w:t>
      </w:r>
    </w:p>
    <w:p w:rsidR="00E63409" w:rsidRDefault="00E63409">
      <w:pPr>
        <w:wordWrap/>
        <w:rPr>
          <w:rFonts w:cs="留묒?怨좊뵓,Bold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32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외부감사인과의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연계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)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긴밀한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유지하고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감사계획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절차와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활용하여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감사목적을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달성하도록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노력하여야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외부감사인으로부터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감사계획의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개요에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설명을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듣고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위원회의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감사계획에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설명을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도모한다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감사상황에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수시로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의논한다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수행함에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직무수행에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부정행위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법령이나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회계처리기준을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통보하도록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요구하여야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5.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직무수행에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부정행위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법령이나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위반되는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중대한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때에는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통보하여야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6.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외부감사인으로부터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회계처리기준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위반사실을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통보받은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해당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시정조치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즉시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증권선물위원회와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제출하여야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33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외부감사인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선정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등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)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해임한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전기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해임된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구술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의견진술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기회를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감사보수와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감사시간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인력에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문서로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미리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포함된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기준과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절차를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마련하여야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감사시간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감사인력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감사보수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감사계획의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독립성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전문성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전기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의견진술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목의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</w:t>
      </w:r>
    </w:p>
    <w:p w:rsidR="00E63409" w:rsidRDefault="0083470B">
      <w:pPr>
        <w:wordWrap/>
        <w:ind w:leftChars="200" w:left="620" w:hangingChars="100" w:hanging="220"/>
        <w:jc w:val="left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가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전기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합의한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감사시간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감사인력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감사보수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감사계획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충실하게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이행하였는지에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lastRenderedPageBreak/>
        <w:t>평가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</w:p>
    <w:p w:rsidR="00E63409" w:rsidRDefault="0083470B">
      <w:pPr>
        <w:wordWrap/>
        <w:ind w:leftChars="200" w:left="6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나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전기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감사업무와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관련하여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회계처리기준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해석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자산가치평가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자문을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외부기관에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 w:hint="eastAsia"/>
          <w:color w:val="000000"/>
          <w:kern w:val="0"/>
          <w:sz w:val="22"/>
        </w:rPr>
        <w:t>,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자문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활용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내역</w:t>
      </w:r>
    </w:p>
    <w:p w:rsidR="00E63409" w:rsidRDefault="0083470B">
      <w:pPr>
        <w:wordWrap/>
        <w:ind w:leftChars="200" w:left="6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해당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사업연도의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위원회와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대면회의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개최횟수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참석자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인적사항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주요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내용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</w:p>
    <w:p w:rsidR="00E63409" w:rsidRDefault="0083470B">
      <w:pPr>
        <w:wordWrap/>
        <w:ind w:leftChars="200" w:left="6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라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밖에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객관성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신뢰성을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확보하기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기준으로서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금융위원회가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선정하기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개최하여야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하며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다음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문서로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관리하여야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3</w:t>
      </w:r>
      <w:r>
        <w:rPr>
          <w:rFonts w:cs="留묒?怨좊뵓" w:hint="eastAsia"/>
          <w:color w:val="000000"/>
          <w:kern w:val="0"/>
          <w:sz w:val="22"/>
        </w:rPr>
        <w:t>항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대면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회의의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개최횟수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참석자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인적사항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주요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발언내용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5.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매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사업연도마다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제출한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하여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내역을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문서로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관리하여야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/>
          <w:b/>
          <w:bCs/>
          <w:color w:val="000000"/>
          <w:kern w:val="0"/>
          <w:sz w:val="22"/>
        </w:rPr>
        <w:t>34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외부감사인의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독립성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관련된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주요사항을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비롯하여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독립성에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영향을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미칠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이해상충의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소지가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높은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업무에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검토한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적절한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개진할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 w:hint="eastAsia"/>
          <w:b/>
          <w:bCs/>
          <w:color w:val="000000"/>
          <w:kern w:val="0"/>
          <w:sz w:val="22"/>
        </w:rPr>
        <w:t>35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외부감사인과의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의견교환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rPr>
          <w:rFonts w:cs="留묒?怨좊뵓,Bold"/>
          <w:color w:val="000000"/>
          <w:kern w:val="0"/>
          <w:sz w:val="22"/>
        </w:rPr>
      </w:pP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긴밀한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협조관계를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유지하며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내부통제제도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재무제표의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교환할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E63409">
      <w:pPr>
        <w:widowControl/>
        <w:wordWrap/>
        <w:autoSpaceDE/>
        <w:autoSpaceDN/>
        <w:rPr>
          <w:rFonts w:cs="바탕"/>
          <w:b/>
          <w:color w:val="000000"/>
          <w:kern w:val="0"/>
          <w:sz w:val="22"/>
        </w:rPr>
      </w:pPr>
    </w:p>
    <w:p w:rsidR="00E63409" w:rsidRDefault="0083470B">
      <w:pPr>
        <w:wordWrap/>
        <w:jc w:val="center"/>
        <w:rPr>
          <w:rFonts w:cs="바탕"/>
          <w:b/>
          <w:color w:val="000000"/>
          <w:kern w:val="0"/>
          <w:sz w:val="32"/>
          <w:szCs w:val="32"/>
        </w:rPr>
      </w:pPr>
      <w:r>
        <w:rPr>
          <w:rFonts w:cs="바탕" w:hint="eastAsia"/>
          <w:b/>
          <w:color w:val="000000"/>
          <w:kern w:val="0"/>
          <w:sz w:val="32"/>
          <w:szCs w:val="32"/>
        </w:rPr>
        <w:t>제</w:t>
      </w:r>
      <w:r>
        <w:rPr>
          <w:rFonts w:cs="바탕" w:hint="eastAsia"/>
          <w:b/>
          <w:color w:val="000000"/>
          <w:kern w:val="0"/>
          <w:sz w:val="32"/>
          <w:szCs w:val="32"/>
        </w:rPr>
        <w:t>7</w:t>
      </w:r>
      <w:r>
        <w:rPr>
          <w:rFonts w:cs="바탕" w:hint="eastAsia"/>
          <w:b/>
          <w:color w:val="000000"/>
          <w:kern w:val="0"/>
          <w:sz w:val="32"/>
          <w:szCs w:val="32"/>
        </w:rPr>
        <w:t>장</w:t>
      </w:r>
      <w:r>
        <w:rPr>
          <w:rFonts w:cs="바탕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감사결과의</w:t>
      </w:r>
      <w:r>
        <w:rPr>
          <w:rFonts w:cs="바탕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cs="바탕" w:hint="eastAsia"/>
          <w:b/>
          <w:color w:val="000000"/>
          <w:kern w:val="0"/>
          <w:sz w:val="32"/>
          <w:szCs w:val="32"/>
        </w:rPr>
        <w:t>보고</w:t>
      </w: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 w:hint="eastAsia"/>
          <w:b/>
          <w:bCs/>
          <w:color w:val="000000"/>
          <w:kern w:val="0"/>
          <w:sz w:val="22"/>
        </w:rPr>
        <w:t>36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감사록의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작성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) 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감사록을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비치하여야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감사록에는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실시절차와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기재하고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실시한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각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감사위원이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기명날인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서명하여야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,Bold"/>
          <w:b/>
          <w:bCs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 w:hint="eastAsia"/>
          <w:b/>
          <w:bCs/>
          <w:color w:val="000000"/>
          <w:kern w:val="0"/>
          <w:sz w:val="22"/>
        </w:rPr>
        <w:t>37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감사보고서의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작성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,Bold" w:hint="eastAsia"/>
          <w:b/>
          <w:bCs/>
          <w:color w:val="000000"/>
          <w:kern w:val="0"/>
          <w:sz w:val="22"/>
        </w:rPr>
        <w:t>제출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일상감사를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기초로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26</w:t>
      </w:r>
      <w:r>
        <w:rPr>
          <w:rFonts w:cs="留묒?怨좊뵓" w:hint="eastAsia"/>
          <w:color w:val="000000"/>
          <w:kern w:val="0"/>
          <w:sz w:val="22"/>
        </w:rPr>
        <w:t>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3</w:t>
      </w:r>
      <w:r>
        <w:rPr>
          <w:rFonts w:cs="留묒?怨좊뵓" w:hint="eastAsia"/>
          <w:color w:val="000000"/>
          <w:kern w:val="0"/>
          <w:sz w:val="22"/>
        </w:rPr>
        <w:t>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cs="留묒?怨좊뵓"/>
          <w:color w:val="000000"/>
          <w:kern w:val="0"/>
          <w:sz w:val="22"/>
        </w:rPr>
        <w:t>27</w:t>
      </w:r>
      <w:r>
        <w:rPr>
          <w:rFonts w:cs="留묒?怨좊뵓" w:hint="eastAsia"/>
          <w:color w:val="000000"/>
          <w:kern w:val="0"/>
          <w:sz w:val="22"/>
        </w:rPr>
        <w:t>조의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절차를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거쳐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정확하고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명료하게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연결지배회사인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경우에는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lastRenderedPageBreak/>
        <w:t>연결재무제표에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대하여도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전항의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감사보고서에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작성년월일을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기재하고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위원회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위원장이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서명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기명날인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3.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감사보고서를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대표이사에게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제출하여야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 xml:space="preserve">. </w:t>
      </w:r>
    </w:p>
    <w:p w:rsidR="00E63409" w:rsidRDefault="0083470B">
      <w:pPr>
        <w:wordWrap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4. </w:t>
      </w:r>
      <w:r>
        <w:rPr>
          <w:rFonts w:cs="留묒?怨좊뵓" w:hint="eastAsia"/>
          <w:color w:val="000000"/>
          <w:kern w:val="0"/>
          <w:sz w:val="22"/>
        </w:rPr>
        <w:t>감사보고서의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기재요령은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바에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留묒?怨좊뵓"/>
          <w:color w:val="000000"/>
          <w:kern w:val="0"/>
          <w:sz w:val="22"/>
        </w:rPr>
      </w:pPr>
    </w:p>
    <w:p w:rsidR="00E63409" w:rsidRDefault="0083470B">
      <w:pPr>
        <w:wordWrap/>
        <w:rPr>
          <w:rFonts w:cs="留묒?怨좊뵓,Bold"/>
          <w:b/>
          <w:bCs/>
          <w:color w:val="000000"/>
          <w:kern w:val="0"/>
          <w:sz w:val="22"/>
        </w:rPr>
      </w:pPr>
      <w:r>
        <w:rPr>
          <w:rFonts w:cs="留묒?怨좊뵓,Bold" w:hint="eastAsia"/>
          <w:b/>
          <w:bCs/>
          <w:color w:val="000000"/>
          <w:kern w:val="0"/>
          <w:sz w:val="22"/>
        </w:rPr>
        <w:t>제</w:t>
      </w:r>
      <w:r>
        <w:rPr>
          <w:rFonts w:cs="留묒?怨좊뵓,Bold" w:hint="eastAsia"/>
          <w:b/>
          <w:bCs/>
          <w:color w:val="000000"/>
          <w:kern w:val="0"/>
          <w:sz w:val="22"/>
        </w:rPr>
        <w:t>38</w:t>
      </w:r>
      <w:r>
        <w:rPr>
          <w:rFonts w:cs="留묒?怨좊뵓,Bold" w:hint="eastAsia"/>
          <w:b/>
          <w:bCs/>
          <w:color w:val="000000"/>
          <w:kern w:val="0"/>
          <w:sz w:val="22"/>
        </w:rPr>
        <w:t>조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(</w:t>
      </w:r>
      <w:r>
        <w:rPr>
          <w:rFonts w:cs="留묒?怨좊뵓,Bold" w:hint="eastAsia"/>
          <w:b/>
          <w:bCs/>
          <w:color w:val="000000"/>
          <w:kern w:val="0"/>
          <w:sz w:val="22"/>
        </w:rPr>
        <w:t>주주총회에의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보고</w:t>
      </w:r>
      <w:r>
        <w:rPr>
          <w:rFonts w:cs="留묒?怨좊뵓,Bold"/>
          <w:b/>
          <w:bCs/>
          <w:color w:val="000000"/>
          <w:kern w:val="0"/>
          <w:sz w:val="22"/>
        </w:rPr>
        <w:t xml:space="preserve"> </w:t>
      </w:r>
      <w:r>
        <w:rPr>
          <w:rFonts w:cs="留묒?怨좊뵓,Bold" w:hint="eastAsia"/>
          <w:b/>
          <w:bCs/>
          <w:color w:val="000000"/>
          <w:kern w:val="0"/>
          <w:sz w:val="22"/>
        </w:rPr>
        <w:t>등</w:t>
      </w:r>
      <w:r>
        <w:rPr>
          <w:rFonts w:cs="留묒?怨좊뵓,Bold"/>
          <w:b/>
          <w:bCs/>
          <w:color w:val="000000"/>
          <w:kern w:val="0"/>
          <w:sz w:val="22"/>
        </w:rPr>
        <w:t>)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1.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주주총회에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제출할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의안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서류를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법령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또는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정관에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위반하거나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현저하게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부당한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있는지의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주주총회에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의견을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진술하여야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83470B">
      <w:pPr>
        <w:wordWrap/>
        <w:ind w:left="220" w:hangingChars="100" w:hanging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2. </w:t>
      </w:r>
      <w:r>
        <w:rPr>
          <w:rFonts w:cs="留묒?怨좊뵓" w:hint="eastAsia"/>
          <w:color w:val="000000"/>
          <w:kern w:val="0"/>
          <w:sz w:val="22"/>
        </w:rPr>
        <w:t>위원회는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주주총회에서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주주의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질문이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있을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직무범위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내에서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성실하게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답변하여야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한다</w:t>
      </w:r>
      <w:r>
        <w:rPr>
          <w:rFonts w:cs="留묒?怨좊뵓"/>
          <w:color w:val="000000"/>
          <w:kern w:val="0"/>
          <w:sz w:val="22"/>
        </w:rPr>
        <w:t>.</w:t>
      </w: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83470B">
      <w:pPr>
        <w:wordWrap/>
        <w:rPr>
          <w:rFonts w:cs="바탕"/>
          <w:b/>
          <w:color w:val="000000"/>
          <w:kern w:val="0"/>
          <w:sz w:val="22"/>
        </w:rPr>
      </w:pPr>
      <w:r>
        <w:rPr>
          <w:rFonts w:cs="바탕" w:hint="eastAsia"/>
          <w:b/>
          <w:color w:val="000000"/>
          <w:kern w:val="0"/>
          <w:sz w:val="22"/>
        </w:rPr>
        <w:t>제</w:t>
      </w:r>
      <w:r>
        <w:rPr>
          <w:rFonts w:cs="바탕" w:hint="eastAsia"/>
          <w:b/>
          <w:color w:val="000000"/>
          <w:kern w:val="0"/>
          <w:sz w:val="22"/>
        </w:rPr>
        <w:t>39</w:t>
      </w:r>
      <w:r>
        <w:rPr>
          <w:rFonts w:cs="바탕" w:hint="eastAsia"/>
          <w:b/>
          <w:color w:val="000000"/>
          <w:kern w:val="0"/>
          <w:sz w:val="22"/>
        </w:rPr>
        <w:t>조</w:t>
      </w:r>
      <w:r>
        <w:rPr>
          <w:rFonts w:cs="바탕"/>
          <w:b/>
          <w:color w:val="000000"/>
          <w:kern w:val="0"/>
          <w:sz w:val="22"/>
        </w:rPr>
        <w:t>(</w:t>
      </w:r>
      <w:r>
        <w:rPr>
          <w:rFonts w:cs="바탕" w:hint="eastAsia"/>
          <w:b/>
          <w:color w:val="000000"/>
          <w:kern w:val="0"/>
          <w:sz w:val="22"/>
        </w:rPr>
        <w:t>규정의</w:t>
      </w:r>
      <w:r>
        <w:rPr>
          <w:rFonts w:cs="바탕"/>
          <w:b/>
          <w:color w:val="000000"/>
          <w:kern w:val="0"/>
          <w:sz w:val="22"/>
        </w:rPr>
        <w:t xml:space="preserve"> </w:t>
      </w:r>
      <w:r>
        <w:rPr>
          <w:rFonts w:cs="바탕" w:hint="eastAsia"/>
          <w:b/>
          <w:color w:val="000000"/>
          <w:kern w:val="0"/>
          <w:sz w:val="22"/>
        </w:rPr>
        <w:t>개폐</w:t>
      </w:r>
      <w:r>
        <w:rPr>
          <w:rFonts w:cs="바탕"/>
          <w:b/>
          <w:color w:val="000000"/>
          <w:kern w:val="0"/>
          <w:sz w:val="22"/>
        </w:rPr>
        <w:t xml:space="preserve">) </w:t>
      </w:r>
    </w:p>
    <w:p w:rsidR="00E63409" w:rsidRDefault="0083470B">
      <w:pPr>
        <w:wordWrap/>
        <w:rPr>
          <w:rFonts w:cs="바탕"/>
          <w:color w:val="000000"/>
          <w:kern w:val="0"/>
          <w:sz w:val="22"/>
        </w:rPr>
      </w:pPr>
      <w:r>
        <w:rPr>
          <w:rFonts w:cs="바탕" w:hint="eastAsia"/>
          <w:color w:val="000000"/>
          <w:kern w:val="0"/>
          <w:sz w:val="22"/>
        </w:rPr>
        <w:t>이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규정의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개폐는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감사위원회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결의에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의한다</w:t>
      </w:r>
      <w:r>
        <w:rPr>
          <w:rFonts w:cs="바탕"/>
          <w:color w:val="000000"/>
          <w:kern w:val="0"/>
          <w:sz w:val="22"/>
        </w:rPr>
        <w:t xml:space="preserve">. </w:t>
      </w: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E63409">
      <w:pPr>
        <w:wordWrap/>
        <w:rPr>
          <w:rFonts w:cs="바탕"/>
          <w:color w:val="000000"/>
          <w:kern w:val="0"/>
          <w:sz w:val="22"/>
        </w:rPr>
      </w:pPr>
    </w:p>
    <w:p w:rsidR="00E63409" w:rsidRDefault="0083470B">
      <w:pPr>
        <w:wordWrap/>
        <w:jc w:val="center"/>
        <w:rPr>
          <w:rFonts w:cs="바탕"/>
          <w:b/>
          <w:color w:val="000000"/>
          <w:kern w:val="0"/>
          <w:sz w:val="28"/>
          <w:szCs w:val="28"/>
        </w:rPr>
      </w:pPr>
      <w:r>
        <w:rPr>
          <w:rFonts w:cs="바탕" w:hint="eastAsia"/>
          <w:b/>
          <w:color w:val="000000"/>
          <w:kern w:val="0"/>
          <w:sz w:val="28"/>
          <w:szCs w:val="28"/>
        </w:rPr>
        <w:t>부</w:t>
      </w:r>
      <w:r>
        <w:rPr>
          <w:rFonts w:cs="바탕"/>
          <w:b/>
          <w:color w:val="000000"/>
          <w:kern w:val="0"/>
          <w:sz w:val="28"/>
          <w:szCs w:val="28"/>
        </w:rPr>
        <w:t xml:space="preserve"> </w:t>
      </w:r>
      <w:r>
        <w:rPr>
          <w:rFonts w:cs="바탕" w:hint="eastAsia"/>
          <w:b/>
          <w:color w:val="000000"/>
          <w:kern w:val="0"/>
          <w:sz w:val="28"/>
          <w:szCs w:val="28"/>
        </w:rPr>
        <w:t>칙</w:t>
      </w:r>
    </w:p>
    <w:p w:rsidR="00E63409" w:rsidRDefault="00E63409">
      <w:pPr>
        <w:widowControl/>
        <w:wordWrap/>
        <w:autoSpaceDE/>
        <w:autoSpaceDN/>
        <w:rPr>
          <w:rFonts w:cs="바탕"/>
          <w:color w:val="000000"/>
          <w:kern w:val="0"/>
          <w:sz w:val="22"/>
        </w:rPr>
      </w:pPr>
    </w:p>
    <w:p w:rsidR="00E63409" w:rsidRDefault="0083470B">
      <w:pPr>
        <w:pStyle w:val="aa"/>
        <w:numPr>
          <w:ilvl w:val="0"/>
          <w:numId w:val="2"/>
        </w:num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14" w:line="276" w:lineRule="auto"/>
        <w:ind w:leftChars="0" w:right="100"/>
        <w:textAlignment w:val="baseline"/>
        <w:rPr>
          <w:rFonts w:cs="바탕"/>
          <w:color w:val="000000"/>
          <w:kern w:val="0"/>
          <w:sz w:val="22"/>
        </w:rPr>
      </w:pPr>
      <w:r>
        <w:rPr>
          <w:rFonts w:cs="바탕"/>
          <w:color w:val="000000"/>
          <w:kern w:val="0"/>
          <w:sz w:val="22"/>
        </w:rPr>
        <w:t>(</w:t>
      </w:r>
      <w:r>
        <w:rPr>
          <w:rFonts w:cs="바탕" w:hint="eastAsia"/>
          <w:color w:val="000000"/>
          <w:kern w:val="0"/>
          <w:sz w:val="22"/>
        </w:rPr>
        <w:t>시행일</w:t>
      </w:r>
      <w:r>
        <w:rPr>
          <w:rFonts w:cs="바탕"/>
          <w:color w:val="000000"/>
          <w:kern w:val="0"/>
          <w:sz w:val="22"/>
        </w:rPr>
        <w:t xml:space="preserve">) </w:t>
      </w:r>
      <w:r>
        <w:rPr>
          <w:rFonts w:cs="바탕" w:hint="eastAsia"/>
          <w:color w:val="000000"/>
          <w:kern w:val="0"/>
          <w:sz w:val="22"/>
        </w:rPr>
        <w:t>이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규정은</w:t>
      </w:r>
      <w:r>
        <w:rPr>
          <w:rFonts w:cs="바탕"/>
          <w:color w:val="000000"/>
          <w:kern w:val="0"/>
          <w:sz w:val="22"/>
        </w:rPr>
        <w:t xml:space="preserve"> 20</w:t>
      </w:r>
      <w:r>
        <w:rPr>
          <w:rFonts w:cs="바탕"/>
          <w:color w:val="000000"/>
          <w:kern w:val="0"/>
          <w:sz w:val="22"/>
        </w:rPr>
        <w:t>20</w:t>
      </w:r>
      <w:r>
        <w:rPr>
          <w:rFonts w:cs="바탕" w:hint="eastAsia"/>
          <w:color w:val="000000"/>
          <w:kern w:val="0"/>
          <w:sz w:val="22"/>
        </w:rPr>
        <w:t>년</w:t>
      </w:r>
      <w:r>
        <w:rPr>
          <w:rFonts w:cs="바탕"/>
          <w:color w:val="000000"/>
          <w:kern w:val="0"/>
          <w:sz w:val="22"/>
        </w:rPr>
        <w:t xml:space="preserve"> 3</w:t>
      </w:r>
      <w:r>
        <w:rPr>
          <w:rFonts w:cs="바탕" w:hint="eastAsia"/>
          <w:color w:val="000000"/>
          <w:kern w:val="0"/>
          <w:sz w:val="22"/>
        </w:rPr>
        <w:t>월</w:t>
      </w:r>
      <w:r>
        <w:rPr>
          <w:rFonts w:cs="바탕"/>
          <w:color w:val="000000"/>
          <w:kern w:val="0"/>
          <w:sz w:val="22"/>
        </w:rPr>
        <w:t xml:space="preserve"> 2</w:t>
      </w:r>
      <w:r>
        <w:rPr>
          <w:rFonts w:cs="바탕"/>
          <w:color w:val="000000"/>
          <w:kern w:val="0"/>
          <w:sz w:val="22"/>
        </w:rPr>
        <w:t>4</w:t>
      </w:r>
      <w:r>
        <w:rPr>
          <w:rFonts w:cs="바탕" w:hint="eastAsia"/>
          <w:color w:val="000000"/>
          <w:kern w:val="0"/>
          <w:sz w:val="22"/>
        </w:rPr>
        <w:t>일부터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시행한다</w:t>
      </w:r>
      <w:r>
        <w:rPr>
          <w:rFonts w:cs="바탕"/>
          <w:color w:val="000000"/>
          <w:kern w:val="0"/>
          <w:sz w:val="22"/>
        </w:rPr>
        <w:t xml:space="preserve">. </w:t>
      </w:r>
    </w:p>
    <w:p w:rsidR="00E63409" w:rsidRDefault="0083470B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14" w:line="276" w:lineRule="auto"/>
        <w:ind w:right="100" w:firstLineChars="600" w:firstLine="1320"/>
        <w:textAlignment w:val="baseline"/>
        <w:rPr>
          <w:rFonts w:cs="굴림"/>
          <w:color w:val="000000"/>
          <w:kern w:val="0"/>
          <w:sz w:val="22"/>
        </w:rPr>
      </w:pPr>
      <w:r>
        <w:rPr>
          <w:rFonts w:cs="바탕" w:hint="eastAsia"/>
          <w:color w:val="000000"/>
          <w:kern w:val="0"/>
          <w:sz w:val="22"/>
        </w:rPr>
        <w:t>이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규정은</w:t>
      </w:r>
      <w:r>
        <w:rPr>
          <w:rFonts w:cs="바탕"/>
          <w:color w:val="000000"/>
          <w:kern w:val="0"/>
          <w:sz w:val="22"/>
        </w:rPr>
        <w:t xml:space="preserve"> 2022</w:t>
      </w:r>
      <w:r>
        <w:rPr>
          <w:rFonts w:cs="바탕" w:hint="eastAsia"/>
          <w:color w:val="000000"/>
          <w:kern w:val="0"/>
          <w:sz w:val="22"/>
        </w:rPr>
        <w:t>년</w:t>
      </w:r>
      <w:r>
        <w:rPr>
          <w:rFonts w:cs="바탕"/>
          <w:color w:val="000000"/>
          <w:kern w:val="0"/>
          <w:sz w:val="22"/>
        </w:rPr>
        <w:t xml:space="preserve"> 7</w:t>
      </w:r>
      <w:r>
        <w:rPr>
          <w:rFonts w:cs="바탕" w:hint="eastAsia"/>
          <w:color w:val="000000"/>
          <w:kern w:val="0"/>
          <w:sz w:val="22"/>
        </w:rPr>
        <w:t>월</w:t>
      </w:r>
      <w:r>
        <w:rPr>
          <w:rFonts w:cs="바탕"/>
          <w:color w:val="000000"/>
          <w:kern w:val="0"/>
          <w:sz w:val="22"/>
        </w:rPr>
        <w:t xml:space="preserve"> 26</w:t>
      </w:r>
      <w:r>
        <w:rPr>
          <w:rFonts w:cs="바탕" w:hint="eastAsia"/>
          <w:color w:val="000000"/>
          <w:kern w:val="0"/>
          <w:sz w:val="22"/>
        </w:rPr>
        <w:t>일부터</w:t>
      </w:r>
      <w:r>
        <w:rPr>
          <w:rFonts w:cs="바탕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개정</w:t>
      </w:r>
      <w:r>
        <w:rPr>
          <w:rFonts w:cs="바탕" w:hint="eastAsia"/>
          <w:color w:val="000000"/>
          <w:kern w:val="0"/>
          <w:sz w:val="22"/>
        </w:rPr>
        <w:t xml:space="preserve"> </w:t>
      </w:r>
      <w:r>
        <w:rPr>
          <w:rFonts w:cs="바탕" w:hint="eastAsia"/>
          <w:color w:val="000000"/>
          <w:kern w:val="0"/>
          <w:sz w:val="22"/>
        </w:rPr>
        <w:t>시행한다</w:t>
      </w:r>
      <w:r>
        <w:rPr>
          <w:rFonts w:cs="바탕"/>
          <w:color w:val="000000"/>
          <w:kern w:val="0"/>
          <w:sz w:val="22"/>
        </w:rPr>
        <w:t>.</w:t>
      </w:r>
    </w:p>
    <w:p w:rsidR="00E63409" w:rsidRDefault="00E63409">
      <w:pPr>
        <w:widowControl/>
        <w:wordWrap/>
        <w:autoSpaceDE/>
        <w:autoSpaceDN/>
        <w:rPr>
          <w:rFonts w:cs="바탕"/>
          <w:color w:val="000000"/>
          <w:kern w:val="0"/>
          <w:sz w:val="22"/>
        </w:rPr>
      </w:pPr>
    </w:p>
    <w:p w:rsidR="00E63409" w:rsidRDefault="0083470B">
      <w:pPr>
        <w:widowControl/>
        <w:wordWrap/>
        <w:autoSpaceDE/>
        <w:autoSpaceDN/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:rsidR="00E63409" w:rsidRDefault="0083470B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14" w:line="276" w:lineRule="auto"/>
        <w:ind w:right="100"/>
        <w:textAlignment w:val="baseline"/>
        <w:rPr>
          <w:rFonts w:cs="굴림"/>
          <w:b/>
          <w:bCs/>
          <w:color w:val="000000"/>
          <w:spacing w:val="-10"/>
          <w:w w:val="95"/>
          <w:kern w:val="0"/>
          <w:sz w:val="32"/>
          <w:szCs w:val="32"/>
        </w:rPr>
      </w:pP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lastRenderedPageBreak/>
        <w:t>[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별표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 xml:space="preserve">1] 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감사위원회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 xml:space="preserve"> </w:t>
      </w:r>
      <w:r>
        <w:rPr>
          <w:rFonts w:cs="굴림" w:hint="eastAsia"/>
          <w:b/>
          <w:bCs/>
          <w:color w:val="000000"/>
          <w:spacing w:val="-10"/>
          <w:w w:val="95"/>
          <w:kern w:val="0"/>
          <w:sz w:val="32"/>
          <w:szCs w:val="32"/>
        </w:rPr>
        <w:t>부의사항</w:t>
      </w:r>
    </w:p>
    <w:p w:rsidR="00E63409" w:rsidRDefault="0083470B">
      <w:pPr>
        <w:pStyle w:val="Default"/>
        <w:jc w:val="both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1. </w:t>
      </w:r>
      <w:r>
        <w:rPr>
          <w:rFonts w:ascii="맑은 고딕" w:eastAsia="맑은 고딕" w:hAnsi="맑은 고딕" w:hint="eastAsia"/>
          <w:b/>
          <w:sz w:val="22"/>
          <w:szCs w:val="22"/>
        </w:rPr>
        <w:t>주주총회에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관한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사항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(1) </w:t>
      </w:r>
      <w:r>
        <w:rPr>
          <w:rFonts w:ascii="맑은 고딕" w:eastAsia="맑은 고딕" w:hAnsi="맑은 고딕" w:hint="eastAsia"/>
          <w:sz w:val="22"/>
          <w:szCs w:val="22"/>
        </w:rPr>
        <w:t>임시주주총회의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소집청구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(2) </w:t>
      </w:r>
      <w:r>
        <w:rPr>
          <w:rFonts w:ascii="맑은 고딕" w:eastAsia="맑은 고딕" w:hAnsi="맑은 고딕" w:hint="eastAsia"/>
          <w:sz w:val="22"/>
          <w:szCs w:val="22"/>
        </w:rPr>
        <w:t>주주총회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의안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및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서류에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대한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진술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E63409">
      <w:pPr>
        <w:pStyle w:val="Default"/>
        <w:jc w:val="both"/>
        <w:rPr>
          <w:rFonts w:ascii="맑은 고딕" w:eastAsia="맑은 고딕" w:hAnsi="맑은 고딕"/>
          <w:sz w:val="22"/>
          <w:szCs w:val="22"/>
        </w:rPr>
      </w:pPr>
    </w:p>
    <w:p w:rsidR="00E63409" w:rsidRDefault="0083470B">
      <w:pPr>
        <w:pStyle w:val="Default"/>
        <w:jc w:val="both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2. </w:t>
      </w:r>
      <w:r>
        <w:rPr>
          <w:rFonts w:ascii="맑은 고딕" w:eastAsia="맑은 고딕" w:hAnsi="맑은 고딕" w:hint="eastAsia"/>
          <w:b/>
          <w:sz w:val="22"/>
          <w:szCs w:val="22"/>
        </w:rPr>
        <w:t>이사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및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이사회에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관한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사항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(1) </w:t>
      </w:r>
      <w:r>
        <w:rPr>
          <w:rFonts w:ascii="맑은 고딕" w:eastAsia="맑은 고딕" w:hAnsi="맑은 고딕" w:hint="eastAsia"/>
          <w:sz w:val="22"/>
          <w:szCs w:val="22"/>
        </w:rPr>
        <w:t>이사회에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대한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보고의무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(2) </w:t>
      </w:r>
      <w:r>
        <w:rPr>
          <w:rFonts w:ascii="맑은 고딕" w:eastAsia="맑은 고딕" w:hAnsi="맑은 고딕" w:hint="eastAsia"/>
          <w:sz w:val="22"/>
          <w:szCs w:val="22"/>
        </w:rPr>
        <w:t>감사보고서의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작성</w:t>
      </w:r>
      <w:r>
        <w:rPr>
          <w:rFonts w:ascii="MS Mincho" w:eastAsia="MS Mincho" w:hAnsi="MS Mincho" w:cs="MS Mincho" w:hint="eastAsia"/>
          <w:sz w:val="22"/>
          <w:szCs w:val="22"/>
        </w:rPr>
        <w:t>⋅</w:t>
      </w:r>
      <w:r>
        <w:rPr>
          <w:rFonts w:ascii="맑은 고딕" w:eastAsia="맑은 고딕" w:hAnsi="맑은 고딕" w:hint="eastAsia"/>
          <w:sz w:val="22"/>
          <w:szCs w:val="22"/>
        </w:rPr>
        <w:t>제출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(3) </w:t>
      </w:r>
      <w:r>
        <w:rPr>
          <w:rFonts w:ascii="맑은 고딕" w:eastAsia="맑은 고딕" w:hAnsi="맑은 고딕" w:hint="eastAsia"/>
          <w:sz w:val="22"/>
          <w:szCs w:val="22"/>
        </w:rPr>
        <w:t>이사의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위법행위에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대한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유지청구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(4) </w:t>
      </w:r>
      <w:r>
        <w:rPr>
          <w:rFonts w:ascii="맑은 고딕" w:eastAsia="맑은 고딕" w:hAnsi="맑은 고딕" w:hint="eastAsia"/>
          <w:sz w:val="22"/>
          <w:szCs w:val="22"/>
        </w:rPr>
        <w:t>이사에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대한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영업보고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청구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83470B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 xml:space="preserve">(5) </w:t>
      </w:r>
      <w:r>
        <w:rPr>
          <w:rFonts w:ascii="맑은 고딕" w:eastAsia="맑은 고딕" w:hAnsi="맑은 고딕" w:hint="eastAsia"/>
          <w:sz w:val="22"/>
          <w:szCs w:val="22"/>
        </w:rPr>
        <w:t>이사회의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소집청구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</w:p>
    <w:p w:rsidR="00E63409" w:rsidRDefault="00E63409">
      <w:pPr>
        <w:pStyle w:val="Default"/>
        <w:ind w:firstLineChars="100" w:firstLine="220"/>
        <w:jc w:val="both"/>
        <w:rPr>
          <w:rFonts w:ascii="맑은 고딕" w:eastAsia="맑은 고딕" w:hAnsi="맑은 고딕"/>
          <w:sz w:val="22"/>
          <w:szCs w:val="22"/>
        </w:rPr>
      </w:pPr>
    </w:p>
    <w:p w:rsidR="00E63409" w:rsidRDefault="0083470B">
      <w:pPr>
        <w:pStyle w:val="Default"/>
        <w:jc w:val="both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3. </w:t>
      </w:r>
      <w:r>
        <w:rPr>
          <w:rFonts w:ascii="맑은 고딕" w:eastAsia="맑은 고딕" w:hAnsi="맑은 고딕" w:hint="eastAsia"/>
          <w:b/>
          <w:sz w:val="22"/>
          <w:szCs w:val="22"/>
        </w:rPr>
        <w:t>감사에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관한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사항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(1) </w:t>
      </w:r>
      <w:r>
        <w:rPr>
          <w:rFonts w:cs="留묒?怨좊뵓" w:hint="eastAsia"/>
          <w:color w:val="000000"/>
          <w:kern w:val="0"/>
          <w:sz w:val="22"/>
        </w:rPr>
        <w:t>업무</w:t>
      </w:r>
      <w:r>
        <w:rPr>
          <w:rFonts w:cs="留묒?怨좊뵓"/>
          <w:color w:val="000000"/>
          <w:kern w:val="0"/>
          <w:sz w:val="22"/>
        </w:rPr>
        <w:t xml:space="preserve">. </w:t>
      </w:r>
      <w:r>
        <w:rPr>
          <w:rFonts w:cs="留묒?怨좊뵓" w:hint="eastAsia"/>
          <w:color w:val="000000"/>
          <w:kern w:val="0"/>
          <w:sz w:val="22"/>
        </w:rPr>
        <w:t>재산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(2) </w:t>
      </w:r>
      <w:r>
        <w:rPr>
          <w:rFonts w:cs="留묒?怨좊뵓" w:hint="eastAsia"/>
          <w:color w:val="000000"/>
          <w:kern w:val="0"/>
          <w:sz w:val="22"/>
        </w:rPr>
        <w:t>자회사의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(3) </w:t>
      </w:r>
      <w:r>
        <w:rPr>
          <w:rFonts w:cs="留묒?怨좊뵓" w:hint="eastAsia"/>
          <w:color w:val="000000"/>
          <w:kern w:val="0"/>
          <w:sz w:val="22"/>
        </w:rPr>
        <w:t>이사의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수령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(4) </w:t>
      </w:r>
      <w:r>
        <w:rPr>
          <w:rFonts w:cs="留묒?怨좊뵓" w:hint="eastAsia"/>
          <w:color w:val="000000"/>
          <w:kern w:val="0"/>
          <w:sz w:val="22"/>
        </w:rPr>
        <w:t>이사와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회사간의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(5) </w:t>
      </w:r>
      <w:r>
        <w:rPr>
          <w:rFonts w:cs="留묒?怨좊뵓" w:hint="eastAsia"/>
          <w:color w:val="000000"/>
          <w:kern w:val="0"/>
          <w:sz w:val="22"/>
        </w:rPr>
        <w:t>소수주주의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이사에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요청시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소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여부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(6) </w:t>
      </w:r>
      <w:r>
        <w:rPr>
          <w:rFonts w:cs="留묒?怨좊뵓" w:hint="eastAsia"/>
          <w:color w:val="000000"/>
          <w:kern w:val="0"/>
          <w:sz w:val="22"/>
        </w:rPr>
        <w:t>감사계획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결과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(7) </w:t>
      </w:r>
      <w:r>
        <w:rPr>
          <w:rFonts w:cs="留묒?怨좊뵓" w:hint="eastAsia"/>
          <w:color w:val="000000"/>
          <w:kern w:val="0"/>
          <w:sz w:val="22"/>
        </w:rPr>
        <w:t>중요한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회계처리기준의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적정성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회계추정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변경의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타당성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검토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(8) </w:t>
      </w:r>
      <w:r>
        <w:rPr>
          <w:rFonts w:cs="留묒?怨좊뵓" w:hint="eastAsia"/>
          <w:color w:val="000000"/>
          <w:kern w:val="0"/>
          <w:sz w:val="22"/>
        </w:rPr>
        <w:t>내부통제제도</w:t>
      </w:r>
      <w:r>
        <w:rPr>
          <w:rFonts w:cs="留묒?怨좊뵓"/>
          <w:color w:val="000000"/>
          <w:kern w:val="0"/>
          <w:sz w:val="22"/>
        </w:rPr>
        <w:t>(</w:t>
      </w:r>
      <w:r>
        <w:rPr>
          <w:rFonts w:cs="留묒?怨좊뵓" w:hint="eastAsia"/>
          <w:color w:val="000000"/>
          <w:kern w:val="0"/>
          <w:sz w:val="22"/>
        </w:rPr>
        <w:t>내부회계관리제도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포함</w:t>
      </w:r>
      <w:r>
        <w:rPr>
          <w:rFonts w:cs="留묒?怨좊뵓"/>
          <w:color w:val="000000"/>
          <w:kern w:val="0"/>
          <w:sz w:val="22"/>
        </w:rPr>
        <w:t>)</w:t>
      </w:r>
      <w:r>
        <w:rPr>
          <w:rFonts w:cs="留묒?怨좊뵓" w:hint="eastAsia"/>
          <w:color w:val="000000"/>
          <w:kern w:val="0"/>
          <w:sz w:val="22"/>
        </w:rPr>
        <w:t>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평가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(9) </w:t>
      </w:r>
      <w:r>
        <w:rPr>
          <w:rFonts w:cs="留묒?怨좊뵓" w:hint="eastAsia"/>
          <w:color w:val="000000"/>
          <w:kern w:val="0"/>
          <w:sz w:val="22"/>
        </w:rPr>
        <w:t>감사결과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시정사항에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확인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(10) </w:t>
      </w:r>
      <w:r>
        <w:rPr>
          <w:rFonts w:cs="留묒?怨좊뵓" w:hint="eastAsia"/>
          <w:color w:val="000000"/>
          <w:kern w:val="0"/>
          <w:sz w:val="22"/>
        </w:rPr>
        <w:t>감사부설기구의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책임자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임면에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동의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(11) </w:t>
      </w:r>
      <w:r>
        <w:rPr>
          <w:rFonts w:cs="留묒?怨좊뵓" w:hint="eastAsia"/>
          <w:color w:val="000000"/>
          <w:kern w:val="0"/>
          <w:sz w:val="22"/>
        </w:rPr>
        <w:t>외부감사인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해임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(12)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감사보수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감사시간</w:t>
      </w:r>
      <w:r>
        <w:rPr>
          <w:rFonts w:cs="留묒?怨좊뵓"/>
          <w:color w:val="000000"/>
          <w:kern w:val="0"/>
          <w:sz w:val="22"/>
        </w:rPr>
        <w:t xml:space="preserve">, </w:t>
      </w:r>
      <w:r>
        <w:rPr>
          <w:rFonts w:cs="留묒?怨좊뵓" w:hint="eastAsia"/>
          <w:color w:val="000000"/>
          <w:kern w:val="0"/>
          <w:sz w:val="22"/>
        </w:rPr>
        <w:t>감사에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인력에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사항의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개정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(13) </w:t>
      </w:r>
      <w:r>
        <w:rPr>
          <w:rFonts w:cs="留묒?怨좊뵓" w:hint="eastAsia"/>
          <w:color w:val="000000"/>
          <w:kern w:val="0"/>
          <w:sz w:val="22"/>
        </w:rPr>
        <w:t>외부감사인의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선정에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필요한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기준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절차의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제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⋅</w:t>
      </w:r>
      <w:r>
        <w:rPr>
          <w:rFonts w:cs="留묒?怨좊뵓" w:hint="eastAsia"/>
          <w:color w:val="000000"/>
          <w:kern w:val="0"/>
          <w:sz w:val="22"/>
        </w:rPr>
        <w:t>개정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firstLineChars="100" w:firstLine="22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(14) </w:t>
      </w:r>
      <w:r>
        <w:rPr>
          <w:rFonts w:cs="留묒?怨좊뵓" w:hint="eastAsia"/>
          <w:color w:val="000000"/>
          <w:kern w:val="0"/>
          <w:sz w:val="22"/>
        </w:rPr>
        <w:t>선정된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외부감사인에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사후평가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83470B">
      <w:pPr>
        <w:wordWrap/>
        <w:ind w:leftChars="100" w:left="640" w:hangingChars="200" w:hanging="44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(15) </w:t>
      </w:r>
      <w:r>
        <w:rPr>
          <w:rFonts w:cs="留묒?怨좊뵓" w:hint="eastAsia"/>
          <w:color w:val="000000"/>
          <w:kern w:val="0"/>
          <w:sz w:val="22"/>
        </w:rPr>
        <w:t>외부감사인으로부터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등에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회계처리기준을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사실의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보고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수령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해당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위반사실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조사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및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대표이사에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시정조치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요구</w:t>
      </w:r>
    </w:p>
    <w:p w:rsidR="00E63409" w:rsidRDefault="0083470B">
      <w:pPr>
        <w:wordWrap/>
        <w:ind w:leftChars="100" w:left="640" w:hangingChars="200" w:hanging="44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(16)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감사인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지정을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증권선물위원회에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요청하고자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승인</w:t>
      </w:r>
    </w:p>
    <w:p w:rsidR="00E63409" w:rsidRDefault="0083470B">
      <w:pPr>
        <w:wordWrap/>
        <w:ind w:leftChars="100" w:left="640" w:hangingChars="200" w:hanging="440"/>
        <w:rPr>
          <w:rFonts w:cs="留묒?怨좊뵓"/>
          <w:color w:val="000000"/>
          <w:kern w:val="0"/>
          <w:sz w:val="22"/>
        </w:rPr>
      </w:pPr>
      <w:r>
        <w:rPr>
          <w:rFonts w:cs="留묒?怨좊뵓"/>
          <w:color w:val="000000"/>
          <w:kern w:val="0"/>
          <w:sz w:val="22"/>
        </w:rPr>
        <w:t xml:space="preserve">(17) </w:t>
      </w:r>
      <w:r>
        <w:rPr>
          <w:rFonts w:cs="留묒?怨좊뵓" w:hint="eastAsia"/>
          <w:color w:val="000000"/>
          <w:kern w:val="0"/>
          <w:sz w:val="22"/>
        </w:rPr>
        <w:t>회사가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지정감사인을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다시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지정하여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것을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증권선물위원회에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요청하고자</w:t>
      </w:r>
      <w:r>
        <w:rPr>
          <w:rFonts w:cs="留묒?怨좊뵓" w:hint="eastAsia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하는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경우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그에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대한</w:t>
      </w:r>
      <w:r>
        <w:rPr>
          <w:rFonts w:cs="留묒?怨좊뵓"/>
          <w:color w:val="000000"/>
          <w:kern w:val="0"/>
          <w:sz w:val="22"/>
        </w:rPr>
        <w:t xml:space="preserve"> </w:t>
      </w:r>
      <w:r>
        <w:rPr>
          <w:rFonts w:cs="留묒?怨좊뵓" w:hint="eastAsia"/>
          <w:color w:val="000000"/>
          <w:kern w:val="0"/>
          <w:sz w:val="22"/>
        </w:rPr>
        <w:t>승인</w:t>
      </w:r>
      <w:r>
        <w:rPr>
          <w:rFonts w:cs="留묒?怨좊뵓"/>
          <w:color w:val="000000"/>
          <w:kern w:val="0"/>
          <w:sz w:val="22"/>
        </w:rPr>
        <w:t xml:space="preserve"> </w:t>
      </w:r>
    </w:p>
    <w:p w:rsidR="00E63409" w:rsidRDefault="00E63409">
      <w:pPr>
        <w:pStyle w:val="Default"/>
        <w:jc w:val="both"/>
        <w:rPr>
          <w:rFonts w:ascii="맑은 고딕" w:eastAsia="맑은 고딕" w:hAnsi="맑은 고딕"/>
          <w:sz w:val="22"/>
          <w:szCs w:val="22"/>
        </w:rPr>
      </w:pPr>
    </w:p>
    <w:p w:rsidR="00E63409" w:rsidRDefault="0083470B">
      <w:pPr>
        <w:pStyle w:val="Default"/>
        <w:jc w:val="both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4. </w:t>
      </w:r>
      <w:r>
        <w:rPr>
          <w:rFonts w:ascii="맑은 고딕" w:eastAsia="맑은 고딕" w:hAnsi="맑은 고딕" w:hint="eastAsia"/>
          <w:b/>
          <w:sz w:val="22"/>
          <w:szCs w:val="22"/>
        </w:rPr>
        <w:t>기타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</w:p>
    <w:p w:rsidR="00E63409" w:rsidRDefault="0083470B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14" w:line="276" w:lineRule="auto"/>
        <w:ind w:right="100" w:firstLineChars="100" w:firstLine="220"/>
        <w:textAlignment w:val="baseline"/>
        <w:rPr>
          <w:rFonts w:cs="굴림"/>
          <w:b/>
          <w:bCs/>
          <w:color w:val="000000"/>
          <w:spacing w:val="-10"/>
          <w:w w:val="95"/>
          <w:kern w:val="0"/>
          <w:sz w:val="22"/>
        </w:rPr>
      </w:pPr>
      <w:r>
        <w:rPr>
          <w:rFonts w:cs="바탕"/>
          <w:color w:val="000000"/>
          <w:sz w:val="22"/>
        </w:rPr>
        <w:t xml:space="preserve">(1) </w:t>
      </w:r>
      <w:r>
        <w:rPr>
          <w:rFonts w:cs="바탕" w:hint="eastAsia"/>
          <w:color w:val="000000"/>
          <w:sz w:val="22"/>
        </w:rPr>
        <w:t>기타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법령</w:t>
      </w:r>
      <w:r>
        <w:rPr>
          <w:rFonts w:cs="바탕"/>
          <w:color w:val="000000"/>
          <w:sz w:val="22"/>
        </w:rPr>
        <w:t xml:space="preserve">, </w:t>
      </w:r>
      <w:r>
        <w:rPr>
          <w:rFonts w:cs="바탕" w:hint="eastAsia"/>
          <w:color w:val="000000"/>
          <w:sz w:val="22"/>
        </w:rPr>
        <w:t>정관에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정한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사항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및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이사회에서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위임받은</w:t>
      </w:r>
      <w:r>
        <w:rPr>
          <w:rFonts w:cs="바탕"/>
          <w:color w:val="000000"/>
          <w:sz w:val="22"/>
        </w:rPr>
        <w:t xml:space="preserve"> </w:t>
      </w:r>
      <w:r>
        <w:rPr>
          <w:rFonts w:cs="바탕" w:hint="eastAsia"/>
          <w:color w:val="000000"/>
          <w:sz w:val="22"/>
        </w:rPr>
        <w:t>사항</w:t>
      </w:r>
    </w:p>
    <w:sectPr w:rsidR="00E63409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태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-윤고딕140">
    <w:altName w:val="바탕"/>
    <w:charset w:val="8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#신명조">
    <w:altName w:val="바탕"/>
    <w:charset w:val="81"/>
    <w:family w:val="roman"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留묒?怨좊뵓">
    <w:altName w:val="맑은 고딕"/>
    <w:charset w:val="81"/>
    <w:family w:val="auto"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default"/>
    <w:sig w:usb0="7FFFFFFF" w:usb1="6AC7FDFB" w:usb2="08000012" w:usb3="00000001" w:csb0="4002009F" w:csb1="7FFFFFFF"/>
  </w:font>
  <w:font w:name="留묒?怨좊뵓,Bold">
    <w:altName w:val="맑은 고딕"/>
    <w:charset w:val="81"/>
    <w:family w:val="auto"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773"/>
    <w:multiLevelType w:val="hybridMultilevel"/>
    <w:tmpl w:val="0CF80512"/>
    <w:lvl w:ilvl="0" w:tplc="9F0E71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6E4105F5"/>
    <w:multiLevelType w:val="hybridMultilevel"/>
    <w:tmpl w:val="E7A2BB08"/>
    <w:lvl w:ilvl="0" w:tplc="F512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09"/>
    <w:rsid w:val="0083470B"/>
    <w:rsid w:val="00E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1">
    <w:name w:val="hs1"/>
    <w:basedOn w:val="a"/>
    <w:pPr>
      <w:widowControl/>
      <w:wordWrap/>
      <w:autoSpaceDE/>
      <w:autoSpaceDN/>
      <w:spacing w:line="567" w:lineRule="atLeast"/>
      <w:jc w:val="center"/>
    </w:pPr>
    <w:rPr>
      <w:rFonts w:ascii="한양태명조" w:eastAsia="한양태명조" w:hAnsi="굴림" w:cs="굴림"/>
      <w:color w:val="000000"/>
      <w:kern w:val="0"/>
      <w:sz w:val="35"/>
      <w:szCs w:val="35"/>
    </w:rPr>
  </w:style>
  <w:style w:type="paragraph" w:styleId="a3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Pr>
      <w:kern w:val="2"/>
      <w:szCs w:val="22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Body Text"/>
    <w:basedOn w:val="a"/>
    <w:link w:val="Char2"/>
    <w:pPr>
      <w:wordWrap/>
      <w:spacing w:line="222" w:lineRule="atLeast"/>
      <w:jc w:val="left"/>
    </w:pPr>
    <w:rPr>
      <w:rFonts w:ascii="바탕" w:eastAsia="바탕" w:hAnsi="바탕" w:cs="바탕"/>
      <w:color w:val="000000"/>
      <w:kern w:val="0"/>
      <w:sz w:val="19"/>
      <w:szCs w:val="19"/>
    </w:rPr>
  </w:style>
  <w:style w:type="character" w:customStyle="1" w:styleId="Char2">
    <w:name w:val="본문 Char"/>
    <w:basedOn w:val="a0"/>
    <w:link w:val="a8"/>
    <w:rPr>
      <w:rFonts w:ascii="바탕" w:eastAsia="바탕" w:hAnsi="바탕" w:cs="바탕"/>
      <w:color w:val="000000"/>
      <w:sz w:val="19"/>
      <w:szCs w:val="19"/>
    </w:rPr>
  </w:style>
  <w:style w:type="paragraph" w:styleId="a9">
    <w:name w:val="Date"/>
    <w:basedOn w:val="a"/>
    <w:next w:val="a"/>
    <w:link w:val="Char3"/>
    <w:uiPriority w:val="99"/>
    <w:semiHidden/>
    <w:unhideWhenUsed/>
  </w:style>
  <w:style w:type="character" w:customStyle="1" w:styleId="Char3">
    <w:name w:val="날짜 Char"/>
    <w:basedOn w:val="a0"/>
    <w:link w:val="a9"/>
    <w:uiPriority w:val="99"/>
    <w:semiHidden/>
    <w:rPr>
      <w:kern w:val="2"/>
      <w:szCs w:val="22"/>
    </w:rPr>
  </w:style>
  <w:style w:type="paragraph" w:styleId="aa">
    <w:name w:val="List Paragraph"/>
    <w:basedOn w:val="a"/>
    <w:uiPriority w:val="34"/>
    <w:qFormat/>
    <w:pPr>
      <w:ind w:leftChars="400" w:left="800"/>
    </w:pPr>
  </w:style>
  <w:style w:type="paragraph" w:customStyle="1" w:styleId="ab">
    <w:name w:val="바탕글"/>
    <w:basedOn w:val="a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11">
    <w:name w:val="★1.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jc w:val="both"/>
      <w:textAlignment w:val="baseline"/>
    </w:pPr>
    <w:rPr>
      <w:rFonts w:ascii="-윤고딕140" w:eastAsia="-윤고딕140" w:hAnsiTheme="minorHAnsi" w:cstheme="minorBidi"/>
      <w:color w:val="000000"/>
      <w:spacing w:val="-10"/>
      <w:w w:val="93"/>
      <w:kern w:val="2"/>
      <w:sz w:val="30"/>
      <w:szCs w:val="22"/>
    </w:rPr>
  </w:style>
  <w:style w:type="paragraph" w:customStyle="1" w:styleId="ac">
    <w:name w:val="본문최종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firstLine="200"/>
      <w:jc w:val="both"/>
      <w:textAlignment w:val="baseline"/>
    </w:pPr>
    <w:rPr>
      <w:rFonts w:ascii="Times New Roman" w:eastAsia="#신명조" w:hAnsiTheme="minorHAnsi" w:cstheme="minorBidi"/>
      <w:color w:val="000000"/>
      <w:spacing w:val="-8"/>
      <w:kern w:val="2"/>
      <w:sz w:val="22"/>
      <w:szCs w:val="22"/>
    </w:rPr>
  </w:style>
  <w:style w:type="paragraph" w:customStyle="1" w:styleId="ad">
    <w:name w:val="장제목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ind w:left="200" w:hanging="200"/>
      <w:jc w:val="center"/>
      <w:textAlignment w:val="baseline"/>
    </w:pPr>
    <w:rPr>
      <w:rFonts w:ascii="나눔고딕" w:eastAsia="나눔고딕" w:hAnsiTheme="minorHAnsi" w:cstheme="minorBidi"/>
      <w:b/>
      <w:color w:val="000000"/>
      <w:spacing w:val="-8"/>
      <w:w w:val="95"/>
      <w:kern w:val="2"/>
      <w:sz w:val="32"/>
      <w:szCs w:val="22"/>
      <w:shd w:val="clear" w:color="000000" w:fill="auto"/>
    </w:rPr>
  </w:style>
  <w:style w:type="paragraph" w:customStyle="1" w:styleId="ae">
    <w:name w:val="제○조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16" w:hanging="216"/>
      <w:jc w:val="both"/>
      <w:textAlignment w:val="baseline"/>
    </w:pPr>
    <w:rPr>
      <w:rFonts w:ascii="나눔명조" w:eastAsia="나눔명조" w:hAnsiTheme="minorHAnsi" w:cstheme="minorBidi"/>
      <w:color w:val="000000"/>
      <w:spacing w:val="-6"/>
      <w:w w:val="95"/>
      <w:kern w:val="2"/>
      <w:sz w:val="24"/>
      <w:szCs w:val="22"/>
      <w:shd w:val="clear" w:color="000000" w:fill="auto"/>
    </w:rPr>
  </w:style>
  <w:style w:type="character" w:customStyle="1" w:styleId="af">
    <w:name w:val="조문제목(글자스타일)"/>
    <w:uiPriority w:val="38"/>
    <w:rPr>
      <w:rFonts w:ascii="나눔고딕" w:eastAsia="나눔고딕"/>
      <w:b/>
      <w:color w:val="000000"/>
      <w:spacing w:val="-6"/>
      <w:w w:val="95"/>
      <w:sz w:val="24"/>
      <w:shd w:val="clear" w:color="000000" w:fill="auto"/>
    </w:rPr>
  </w:style>
  <w:style w:type="paragraph" w:customStyle="1" w:styleId="-">
    <w:name w:val="주석-항아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ind w:left="516" w:hanging="300"/>
      <w:jc w:val="both"/>
      <w:textAlignment w:val="baseline"/>
    </w:pPr>
    <w:rPr>
      <w:rFonts w:ascii="나눔고딕" w:eastAsia="나눔고딕" w:hAnsiTheme="minorHAnsi" w:cstheme="minorBidi"/>
      <w:color w:val="000000"/>
      <w:spacing w:val="-5"/>
      <w:w w:val="95"/>
      <w:kern w:val="2"/>
      <w:sz w:val="22"/>
      <w:szCs w:val="22"/>
      <w:shd w:val="clear" w:color="000000" w:fill="auto"/>
    </w:rPr>
  </w:style>
  <w:style w:type="paragraph" w:customStyle="1" w:styleId="20">
    <w:name w:val="큰제목(20 진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신명조" w:eastAsia="한양신명조" w:hAnsiTheme="minorHAnsi" w:cstheme="minorBidi"/>
      <w:b/>
      <w:color w:val="000000"/>
      <w:kern w:val="2"/>
      <w:sz w:val="40"/>
      <w:szCs w:val="22"/>
    </w:rPr>
  </w:style>
  <w:style w:type="paragraph" w:customStyle="1" w:styleId="af0">
    <w:name w:val="조문 제목"/>
    <w:basedOn w:val="a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114" w:line="384" w:lineRule="auto"/>
      <w:ind w:left="100" w:right="100"/>
      <w:textAlignment w:val="baseline"/>
    </w:pPr>
    <w:rPr>
      <w:rFonts w:ascii="함초롬바탕" w:eastAsia="굴림" w:hAnsi="굴림" w:cs="굴림"/>
      <w:b/>
      <w:bCs/>
      <w:color w:val="000000"/>
      <w:spacing w:val="-10"/>
      <w:w w:val="95"/>
      <w:kern w:val="0"/>
      <w:sz w:val="26"/>
      <w:szCs w:val="26"/>
    </w:rPr>
  </w:style>
  <w:style w:type="paragraph" w:customStyle="1" w:styleId="af1">
    <w:name w:val="조문(호)"/>
    <w:basedOn w:val="a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after="114" w:line="312" w:lineRule="auto"/>
      <w:ind w:left="1002" w:right="100" w:hanging="340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3">
    <w:name w:val="annotation text"/>
    <w:basedOn w:val="a"/>
    <w:link w:val="Char4"/>
    <w:uiPriority w:val="99"/>
    <w:semiHidden/>
    <w:unhideWhenUsed/>
    <w:pPr>
      <w:spacing w:after="160" w:line="259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Char4">
    <w:name w:val="메모 텍스트 Char"/>
    <w:basedOn w:val="a0"/>
    <w:link w:val="af3"/>
    <w:uiPriority w:val="99"/>
    <w:semiHidden/>
    <w:rPr>
      <w:rFonts w:asciiTheme="minorHAnsi" w:eastAsiaTheme="minorEastAsia" w:hAnsiTheme="minorHAnsi" w:cstheme="minorBidi"/>
      <w:kern w:val="2"/>
      <w:szCs w:val="22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Pr>
      <w:b/>
      <w:bCs/>
    </w:rPr>
  </w:style>
  <w:style w:type="character" w:customStyle="1" w:styleId="Char5">
    <w:name w:val="메모 주제 Char"/>
    <w:basedOn w:val="Char4"/>
    <w:link w:val="af4"/>
    <w:uiPriority w:val="99"/>
    <w:semiHidden/>
    <w:rPr>
      <w:rFonts w:asciiTheme="minorHAnsi" w:eastAsiaTheme="minorEastAsia" w:hAnsiTheme="minorHAnsi" w:cstheme="minorBidi"/>
      <w:b/>
      <w:bCs/>
      <w:kern w:val="2"/>
      <w:szCs w:val="22"/>
    </w:rPr>
  </w:style>
  <w:style w:type="paragraph" w:customStyle="1" w:styleId="MsoHeader0">
    <w:name w:val="MsoHeader"/>
    <w:basedOn w:val="a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바탕" w:eastAsia="바탕" w:hAnsiTheme="minorHAnsi" w:cs="바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2021-10-05T05:49:00Z</cp:lastPrinted>
  <dcterms:created xsi:type="dcterms:W3CDTF">2022-08-03T02:19:00Z</dcterms:created>
  <dcterms:modified xsi:type="dcterms:W3CDTF">2022-08-03T02:19:00Z</dcterms:modified>
  <cp:version>1100.0100.01</cp:version>
</cp:coreProperties>
</file>